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D8" w:rsidRPr="00B16DCD" w:rsidRDefault="00766CD8" w:rsidP="00766CD8">
      <w:pPr>
        <w:ind w:left="5812"/>
        <w:rPr>
          <w:rStyle w:val="a4"/>
          <w:b w:val="0"/>
          <w:color w:val="000000"/>
          <w:sz w:val="28"/>
          <w:szCs w:val="28"/>
        </w:rPr>
      </w:pPr>
      <w:r w:rsidRPr="00B16DCD">
        <w:rPr>
          <w:rStyle w:val="a4"/>
          <w:b w:val="0"/>
          <w:color w:val="000000"/>
          <w:sz w:val="28"/>
          <w:szCs w:val="28"/>
        </w:rPr>
        <w:t>«УТВЕРЖДАЮ»</w:t>
      </w:r>
    </w:p>
    <w:p w:rsidR="00766CD8" w:rsidRDefault="00766CD8" w:rsidP="00766CD8">
      <w:pPr>
        <w:ind w:left="5812"/>
        <w:rPr>
          <w:rStyle w:val="a4"/>
          <w:b w:val="0"/>
          <w:color w:val="000000"/>
        </w:rPr>
      </w:pPr>
      <w:r w:rsidRPr="00B16DCD">
        <w:rPr>
          <w:rStyle w:val="a4"/>
          <w:b w:val="0"/>
          <w:color w:val="000000"/>
        </w:rPr>
        <w:t xml:space="preserve">Директор ГБПОУ РК </w:t>
      </w:r>
    </w:p>
    <w:p w:rsidR="00766CD8" w:rsidRDefault="00766CD8" w:rsidP="00766CD8">
      <w:pPr>
        <w:ind w:left="5812"/>
        <w:rPr>
          <w:rStyle w:val="a4"/>
          <w:b w:val="0"/>
          <w:color w:val="000000"/>
        </w:rPr>
      </w:pPr>
      <w:r w:rsidRPr="00B16DCD">
        <w:rPr>
          <w:rStyle w:val="a4"/>
          <w:b w:val="0"/>
          <w:color w:val="000000"/>
        </w:rPr>
        <w:t xml:space="preserve">«Карельский колледж </w:t>
      </w:r>
    </w:p>
    <w:p w:rsidR="00766CD8" w:rsidRPr="00B16DCD" w:rsidRDefault="00DC34B4" w:rsidP="00766CD8">
      <w:pPr>
        <w:ind w:left="5812"/>
        <w:rPr>
          <w:rStyle w:val="a4"/>
          <w:b w:val="0"/>
          <w:color w:val="000000"/>
        </w:rPr>
      </w:pPr>
      <w:r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2E3C36" wp14:editId="38C8C626">
            <wp:simplePos x="0" y="0"/>
            <wp:positionH relativeFrom="column">
              <wp:posOffset>3825240</wp:posOffset>
            </wp:positionH>
            <wp:positionV relativeFrom="paragraph">
              <wp:posOffset>132715</wp:posOffset>
            </wp:positionV>
            <wp:extent cx="808990" cy="361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CD8" w:rsidRPr="00B16DCD">
        <w:rPr>
          <w:rStyle w:val="a4"/>
          <w:b w:val="0"/>
          <w:color w:val="000000"/>
        </w:rPr>
        <w:t>культуры</w:t>
      </w:r>
      <w:r w:rsidR="00766CD8">
        <w:rPr>
          <w:rStyle w:val="a4"/>
          <w:b w:val="0"/>
          <w:color w:val="000000"/>
        </w:rPr>
        <w:t xml:space="preserve"> </w:t>
      </w:r>
      <w:r w:rsidR="00766CD8" w:rsidRPr="00B16DCD">
        <w:rPr>
          <w:rStyle w:val="a4"/>
          <w:b w:val="0"/>
          <w:color w:val="000000"/>
        </w:rPr>
        <w:t>и искусств»</w:t>
      </w:r>
    </w:p>
    <w:p w:rsidR="00766CD8" w:rsidRDefault="00766CD8" w:rsidP="00766CD8">
      <w:pPr>
        <w:ind w:left="5812"/>
        <w:rPr>
          <w:rStyle w:val="a4"/>
          <w:b w:val="0"/>
          <w:color w:val="000000"/>
        </w:rPr>
      </w:pPr>
    </w:p>
    <w:p w:rsidR="00766CD8" w:rsidRPr="00B16DCD" w:rsidRDefault="00766CD8" w:rsidP="00766CD8">
      <w:pPr>
        <w:ind w:left="5812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______________</w:t>
      </w:r>
      <w:proofErr w:type="spellStart"/>
      <w:r>
        <w:rPr>
          <w:rStyle w:val="a4"/>
          <w:b w:val="0"/>
          <w:color w:val="000000"/>
        </w:rPr>
        <w:t>С</w:t>
      </w:r>
      <w:r w:rsidRPr="00B16DCD">
        <w:rPr>
          <w:rStyle w:val="a4"/>
          <w:b w:val="0"/>
          <w:color w:val="000000"/>
        </w:rPr>
        <w:t>.Л.Медведева</w:t>
      </w:r>
      <w:proofErr w:type="spellEnd"/>
    </w:p>
    <w:p w:rsidR="00766CD8" w:rsidRDefault="00766CD8" w:rsidP="00766CD8">
      <w:pPr>
        <w:ind w:left="5812"/>
        <w:rPr>
          <w:rStyle w:val="a4"/>
          <w:b w:val="0"/>
          <w:color w:val="000000"/>
        </w:rPr>
      </w:pPr>
    </w:p>
    <w:p w:rsidR="00766CD8" w:rsidRPr="00B16DCD" w:rsidRDefault="00766CD8" w:rsidP="00766CD8">
      <w:pPr>
        <w:ind w:left="5812"/>
        <w:rPr>
          <w:rStyle w:val="a4"/>
          <w:b w:val="0"/>
          <w:color w:val="000000"/>
        </w:rPr>
      </w:pPr>
      <w:r w:rsidRPr="00B16DCD">
        <w:rPr>
          <w:rStyle w:val="a4"/>
          <w:b w:val="0"/>
          <w:color w:val="000000"/>
        </w:rPr>
        <w:t>«</w:t>
      </w:r>
      <w:r>
        <w:rPr>
          <w:rStyle w:val="a4"/>
          <w:b w:val="0"/>
          <w:color w:val="000000"/>
        </w:rPr>
        <w:t xml:space="preserve"> </w:t>
      </w:r>
      <w:r w:rsidR="004A17D7">
        <w:rPr>
          <w:rStyle w:val="a4"/>
          <w:b w:val="0"/>
          <w:color w:val="000000"/>
        </w:rPr>
        <w:t>1</w:t>
      </w:r>
      <w:r w:rsidR="00250C3C">
        <w:rPr>
          <w:rStyle w:val="a4"/>
          <w:b w:val="0"/>
          <w:color w:val="000000"/>
        </w:rPr>
        <w:t>2</w:t>
      </w:r>
      <w:r w:rsidR="001A187B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 xml:space="preserve"> » </w:t>
      </w:r>
      <w:r w:rsidR="001A187B">
        <w:rPr>
          <w:rStyle w:val="a4"/>
          <w:b w:val="0"/>
          <w:color w:val="000000"/>
        </w:rPr>
        <w:t>февраля</w:t>
      </w:r>
      <w:r>
        <w:rPr>
          <w:rStyle w:val="a4"/>
          <w:b w:val="0"/>
          <w:color w:val="000000"/>
        </w:rPr>
        <w:t xml:space="preserve">  20</w:t>
      </w:r>
      <w:r w:rsidR="00EB47B4">
        <w:rPr>
          <w:rStyle w:val="a4"/>
          <w:b w:val="0"/>
          <w:color w:val="000000"/>
        </w:rPr>
        <w:t>2</w:t>
      </w:r>
      <w:r w:rsidR="0045290E">
        <w:rPr>
          <w:rStyle w:val="a4"/>
          <w:b w:val="0"/>
          <w:color w:val="000000"/>
        </w:rPr>
        <w:t>1</w:t>
      </w:r>
      <w:r>
        <w:rPr>
          <w:rStyle w:val="a4"/>
          <w:b w:val="0"/>
          <w:color w:val="000000"/>
        </w:rPr>
        <w:t xml:space="preserve"> года</w:t>
      </w:r>
    </w:p>
    <w:p w:rsidR="00766CD8" w:rsidRDefault="00766CD8" w:rsidP="00766CD8">
      <w:pPr>
        <w:ind w:left="5812"/>
        <w:jc w:val="center"/>
        <w:rPr>
          <w:rStyle w:val="a4"/>
          <w:color w:val="000000"/>
          <w:sz w:val="28"/>
          <w:szCs w:val="28"/>
        </w:rPr>
      </w:pPr>
    </w:p>
    <w:p w:rsidR="00766CD8" w:rsidRDefault="00766CD8" w:rsidP="00F15F59">
      <w:pPr>
        <w:jc w:val="center"/>
        <w:rPr>
          <w:rStyle w:val="a4"/>
          <w:color w:val="000000"/>
          <w:sz w:val="28"/>
          <w:szCs w:val="28"/>
        </w:rPr>
      </w:pPr>
    </w:p>
    <w:p w:rsidR="00F30C33" w:rsidRDefault="002D6F13" w:rsidP="00F15F59">
      <w:pPr>
        <w:jc w:val="center"/>
        <w:rPr>
          <w:rStyle w:val="a4"/>
          <w:color w:val="000000"/>
          <w:sz w:val="28"/>
          <w:szCs w:val="28"/>
        </w:rPr>
      </w:pPr>
      <w:r w:rsidRPr="00C63A5C">
        <w:rPr>
          <w:rStyle w:val="a4"/>
          <w:color w:val="000000"/>
          <w:sz w:val="28"/>
          <w:szCs w:val="28"/>
        </w:rPr>
        <w:t>ПОЛОЖЕНИЕ</w:t>
      </w:r>
    </w:p>
    <w:p w:rsidR="00F15F59" w:rsidRPr="00C63A5C" w:rsidRDefault="00F15F59" w:rsidP="00F15F59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4320FE" w:rsidRDefault="00F15F59" w:rsidP="004320FE">
      <w:pPr>
        <w:jc w:val="center"/>
        <w:rPr>
          <w:rStyle w:val="a4"/>
          <w:color w:val="000000"/>
        </w:rPr>
      </w:pPr>
      <w:r>
        <w:rPr>
          <w:rStyle w:val="a4"/>
          <w:color w:val="000000"/>
        </w:rPr>
        <w:t>о</w:t>
      </w:r>
      <w:r w:rsidR="002D6F13" w:rsidRPr="002D6F13">
        <w:rPr>
          <w:rStyle w:val="a4"/>
          <w:color w:val="000000"/>
        </w:rPr>
        <w:t xml:space="preserve"> </w:t>
      </w:r>
      <w:r w:rsidR="00F60EF0">
        <w:rPr>
          <w:rStyle w:val="a4"/>
          <w:color w:val="000000"/>
          <w:lang w:val="en-US"/>
        </w:rPr>
        <w:t>I</w:t>
      </w:r>
      <w:r w:rsidR="00486C09">
        <w:rPr>
          <w:rStyle w:val="a4"/>
          <w:color w:val="000000"/>
          <w:lang w:val="en-US"/>
        </w:rPr>
        <w:t>X</w:t>
      </w:r>
      <w:r w:rsidR="00E35732">
        <w:rPr>
          <w:rStyle w:val="a4"/>
          <w:color w:val="000000"/>
        </w:rPr>
        <w:t xml:space="preserve"> </w:t>
      </w:r>
      <w:r w:rsidR="00813684">
        <w:rPr>
          <w:rStyle w:val="a4"/>
          <w:color w:val="000000"/>
        </w:rPr>
        <w:t>Республиканском</w:t>
      </w:r>
      <w:r w:rsidR="002D4145">
        <w:rPr>
          <w:rStyle w:val="a4"/>
          <w:color w:val="000000"/>
        </w:rPr>
        <w:t xml:space="preserve"> фестивале</w:t>
      </w:r>
      <w:r w:rsidR="004320FE">
        <w:rPr>
          <w:rStyle w:val="a4"/>
          <w:color w:val="000000"/>
        </w:rPr>
        <w:t xml:space="preserve">–конкурсе хореографического творчества </w:t>
      </w:r>
    </w:p>
    <w:p w:rsidR="00C02CA7" w:rsidRDefault="004320FE" w:rsidP="004320FE">
      <w:pPr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«</w:t>
      </w:r>
      <w:r w:rsidR="0060760F">
        <w:rPr>
          <w:rStyle w:val="a4"/>
          <w:color w:val="000000"/>
        </w:rPr>
        <w:t>Танцевальный водоворот»</w:t>
      </w:r>
    </w:p>
    <w:p w:rsidR="004320FE" w:rsidRPr="002121EF" w:rsidRDefault="004320FE" w:rsidP="004320FE">
      <w:pPr>
        <w:jc w:val="center"/>
        <w:rPr>
          <w:b/>
          <w:bCs/>
          <w:color w:val="000000"/>
        </w:rPr>
      </w:pPr>
    </w:p>
    <w:p w:rsidR="00F30C33" w:rsidRDefault="00F30C33" w:rsidP="00F36C89">
      <w:pPr>
        <w:numPr>
          <w:ilvl w:val="0"/>
          <w:numId w:val="6"/>
        </w:numPr>
        <w:ind w:left="0" w:firstLine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Общие положения</w:t>
      </w:r>
    </w:p>
    <w:p w:rsidR="00F30C33" w:rsidRDefault="00F30C33" w:rsidP="00F36C8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D6F13" w:rsidRPr="00621E8B" w:rsidRDefault="00F30C33" w:rsidP="00F36C89">
      <w:pPr>
        <w:numPr>
          <w:ilvl w:val="1"/>
          <w:numId w:val="2"/>
        </w:numPr>
        <w:tabs>
          <w:tab w:val="clear" w:pos="465"/>
          <w:tab w:val="num" w:pos="540"/>
        </w:tabs>
        <w:ind w:left="540" w:hanging="540"/>
        <w:jc w:val="both"/>
        <w:rPr>
          <w:rFonts w:ascii="Arial" w:hAnsi="Arial" w:cs="Arial"/>
          <w:color w:val="000000"/>
        </w:rPr>
      </w:pPr>
      <w:r w:rsidRPr="00621E8B">
        <w:rPr>
          <w:color w:val="000000"/>
        </w:rPr>
        <w:t xml:space="preserve">Настоящее положение регламентирует условия и порядок проведения </w:t>
      </w:r>
      <w:r w:rsidR="00ED7D5D">
        <w:rPr>
          <w:color w:val="000000"/>
          <w:lang w:val="en-US"/>
        </w:rPr>
        <w:t>I</w:t>
      </w:r>
      <w:r w:rsidR="00486C09">
        <w:rPr>
          <w:color w:val="000000"/>
          <w:lang w:val="en-US"/>
        </w:rPr>
        <w:t>X</w:t>
      </w:r>
      <w:r w:rsidR="00E35732" w:rsidRPr="00621E8B">
        <w:rPr>
          <w:color w:val="000000"/>
        </w:rPr>
        <w:t xml:space="preserve"> </w:t>
      </w:r>
      <w:r w:rsidR="00813684">
        <w:rPr>
          <w:color w:val="000000"/>
        </w:rPr>
        <w:t>Республиканского</w:t>
      </w:r>
      <w:r w:rsidR="002D4145">
        <w:rPr>
          <w:color w:val="000000"/>
        </w:rPr>
        <w:t xml:space="preserve"> фестиваля</w:t>
      </w:r>
      <w:r w:rsidR="005E5B31">
        <w:rPr>
          <w:color w:val="000000"/>
        </w:rPr>
        <w:t>-конкурса</w:t>
      </w:r>
      <w:r w:rsidR="0098434D" w:rsidRPr="00621E8B">
        <w:rPr>
          <w:color w:val="000000"/>
        </w:rPr>
        <w:t xml:space="preserve"> </w:t>
      </w:r>
      <w:r w:rsidR="005E5B31">
        <w:rPr>
          <w:color w:val="000000"/>
        </w:rPr>
        <w:t>хореографического творчества</w:t>
      </w:r>
      <w:r w:rsidR="002121EF" w:rsidRPr="00621E8B">
        <w:rPr>
          <w:color w:val="000000"/>
        </w:rPr>
        <w:t xml:space="preserve"> </w:t>
      </w:r>
      <w:r w:rsidR="0060760F">
        <w:rPr>
          <w:color w:val="000000"/>
        </w:rPr>
        <w:t xml:space="preserve">«Танцевальный водоворот» </w:t>
      </w:r>
      <w:r w:rsidR="002121EF" w:rsidRPr="00621E8B">
        <w:rPr>
          <w:color w:val="000000"/>
        </w:rPr>
        <w:t>(</w:t>
      </w:r>
      <w:r w:rsidR="005E5B31">
        <w:rPr>
          <w:color w:val="000000"/>
        </w:rPr>
        <w:t>далее – Фестиваля</w:t>
      </w:r>
      <w:r w:rsidR="002121EF" w:rsidRPr="00621E8B">
        <w:rPr>
          <w:color w:val="000000"/>
        </w:rPr>
        <w:t xml:space="preserve">) </w:t>
      </w:r>
      <w:r w:rsidR="00EB47B4">
        <w:rPr>
          <w:color w:val="000000"/>
        </w:rPr>
        <w:t>в 20</w:t>
      </w:r>
      <w:r w:rsidR="00EB47B4" w:rsidRPr="00EB47B4">
        <w:rPr>
          <w:color w:val="000000"/>
        </w:rPr>
        <w:t>2</w:t>
      </w:r>
      <w:r w:rsidR="00486C09" w:rsidRPr="00486C09">
        <w:rPr>
          <w:color w:val="000000"/>
        </w:rPr>
        <w:t>1</w:t>
      </w:r>
      <w:r w:rsidR="0098434D" w:rsidRPr="00621E8B">
        <w:rPr>
          <w:color w:val="000000"/>
        </w:rPr>
        <w:t xml:space="preserve"> </w:t>
      </w:r>
      <w:r w:rsidRPr="00621E8B">
        <w:rPr>
          <w:color w:val="000000"/>
        </w:rPr>
        <w:t>году.</w:t>
      </w:r>
    </w:p>
    <w:p w:rsidR="002D6F13" w:rsidRPr="00CA7AE9" w:rsidRDefault="00F30C33" w:rsidP="00F36C89">
      <w:pPr>
        <w:numPr>
          <w:ilvl w:val="1"/>
          <w:numId w:val="2"/>
        </w:numPr>
        <w:tabs>
          <w:tab w:val="clear" w:pos="465"/>
          <w:tab w:val="num" w:pos="540"/>
        </w:tabs>
        <w:ind w:left="540" w:hanging="540"/>
        <w:jc w:val="both"/>
        <w:rPr>
          <w:rFonts w:ascii="Arial" w:hAnsi="Arial" w:cs="Arial"/>
          <w:color w:val="000000"/>
        </w:rPr>
      </w:pPr>
      <w:r w:rsidRPr="00621E8B">
        <w:rPr>
          <w:color w:val="000000"/>
        </w:rPr>
        <w:t>Учредителем </w:t>
      </w:r>
      <w:r w:rsidR="002D4145">
        <w:rPr>
          <w:color w:val="000000"/>
        </w:rPr>
        <w:t xml:space="preserve"> Фестиваля</w:t>
      </w:r>
      <w:r w:rsidR="002D2771" w:rsidRPr="00621E8B">
        <w:rPr>
          <w:color w:val="000000"/>
        </w:rPr>
        <w:t xml:space="preserve"> является Министерство культуры Республики Карелия.</w:t>
      </w:r>
    </w:p>
    <w:p w:rsidR="002D6F13" w:rsidRDefault="00F30C33" w:rsidP="00F36C89">
      <w:pPr>
        <w:numPr>
          <w:ilvl w:val="1"/>
          <w:numId w:val="2"/>
        </w:numPr>
        <w:tabs>
          <w:tab w:val="clear" w:pos="465"/>
          <w:tab w:val="num" w:pos="540"/>
        </w:tabs>
        <w:ind w:left="540" w:hanging="540"/>
        <w:jc w:val="both"/>
        <w:rPr>
          <w:color w:val="000000"/>
        </w:rPr>
      </w:pPr>
      <w:r w:rsidRPr="00621E8B">
        <w:rPr>
          <w:color w:val="000000"/>
        </w:rPr>
        <w:t xml:space="preserve">Организатором </w:t>
      </w:r>
      <w:r w:rsidR="002D4145">
        <w:rPr>
          <w:color w:val="000000"/>
        </w:rPr>
        <w:t>Фестиваля</w:t>
      </w:r>
      <w:r w:rsidR="002D6F13" w:rsidRPr="00621E8B">
        <w:rPr>
          <w:color w:val="000000"/>
        </w:rPr>
        <w:t xml:space="preserve"> является</w:t>
      </w:r>
      <w:r w:rsidR="00E35732" w:rsidRPr="00621E8B">
        <w:rPr>
          <w:color w:val="000000"/>
        </w:rPr>
        <w:t xml:space="preserve"> </w:t>
      </w:r>
      <w:r w:rsidR="0060760F">
        <w:rPr>
          <w:color w:val="000000"/>
        </w:rPr>
        <w:t>Г</w:t>
      </w:r>
      <w:r w:rsidR="00E35732" w:rsidRPr="00621E8B">
        <w:t>Б</w:t>
      </w:r>
      <w:r w:rsidR="0060760F">
        <w:t>П</w:t>
      </w:r>
      <w:r w:rsidRPr="00621E8B">
        <w:t>ОУ</w:t>
      </w:r>
      <w:r w:rsidRPr="00621E8B">
        <w:rPr>
          <w:color w:val="000000"/>
        </w:rPr>
        <w:t xml:space="preserve"> </w:t>
      </w:r>
      <w:r w:rsidR="0060760F">
        <w:rPr>
          <w:color w:val="000000"/>
        </w:rPr>
        <w:t>РК</w:t>
      </w:r>
      <w:r w:rsidRPr="00621E8B">
        <w:rPr>
          <w:color w:val="000000"/>
        </w:rPr>
        <w:t xml:space="preserve"> «Карельский колледж культуры и искусств». </w:t>
      </w:r>
    </w:p>
    <w:p w:rsidR="002D4145" w:rsidRPr="00766CD8" w:rsidRDefault="002D4145" w:rsidP="00F36C89">
      <w:pPr>
        <w:numPr>
          <w:ilvl w:val="1"/>
          <w:numId w:val="2"/>
        </w:numPr>
        <w:tabs>
          <w:tab w:val="clear" w:pos="465"/>
          <w:tab w:val="num" w:pos="540"/>
        </w:tabs>
        <w:ind w:left="540" w:hanging="540"/>
        <w:jc w:val="both"/>
        <w:rPr>
          <w:color w:val="000000"/>
        </w:rPr>
      </w:pPr>
      <w:r w:rsidRPr="002D4145">
        <w:rPr>
          <w:color w:val="000000"/>
        </w:rPr>
        <w:t>В Фестивале</w:t>
      </w:r>
      <w:r w:rsidR="002D6F13" w:rsidRPr="002D4145">
        <w:rPr>
          <w:color w:val="000000"/>
        </w:rPr>
        <w:t xml:space="preserve"> мог</w:t>
      </w:r>
      <w:r w:rsidR="004C044B" w:rsidRPr="002D4145">
        <w:rPr>
          <w:color w:val="000000"/>
        </w:rPr>
        <w:t xml:space="preserve">ут принимать </w:t>
      </w:r>
      <w:r w:rsidR="0060760F">
        <w:rPr>
          <w:color w:val="000000"/>
        </w:rPr>
        <w:t>солисты и</w:t>
      </w:r>
      <w:r>
        <w:rPr>
          <w:color w:val="000000"/>
        </w:rPr>
        <w:t xml:space="preserve"> отдельные участники, в программе выступлений которых присутствуют хореографическое творчество, элементы гимнастики, </w:t>
      </w:r>
      <w:r w:rsidRPr="00766CD8">
        <w:rPr>
          <w:color w:val="000000"/>
        </w:rPr>
        <w:t>аэробики, брейка.</w:t>
      </w:r>
    </w:p>
    <w:p w:rsidR="002B609D" w:rsidRPr="00766CD8" w:rsidRDefault="002B609D" w:rsidP="00F36C89">
      <w:pPr>
        <w:numPr>
          <w:ilvl w:val="1"/>
          <w:numId w:val="2"/>
        </w:numPr>
        <w:tabs>
          <w:tab w:val="clear" w:pos="465"/>
          <w:tab w:val="num" w:pos="540"/>
        </w:tabs>
        <w:ind w:left="540" w:hanging="540"/>
        <w:jc w:val="both"/>
        <w:rPr>
          <w:color w:val="000000"/>
        </w:rPr>
      </w:pPr>
      <w:r w:rsidRPr="00766CD8">
        <w:rPr>
          <w:color w:val="000000"/>
        </w:rPr>
        <w:t xml:space="preserve">Формы участия: </w:t>
      </w:r>
    </w:p>
    <w:p w:rsidR="00486C09" w:rsidRPr="00766CD8" w:rsidRDefault="002B609D" w:rsidP="004A17D7">
      <w:pPr>
        <w:ind w:left="540"/>
        <w:jc w:val="both"/>
        <w:rPr>
          <w:color w:val="000000"/>
        </w:rPr>
      </w:pPr>
      <w:r w:rsidRPr="00766CD8">
        <w:rPr>
          <w:color w:val="000000"/>
        </w:rPr>
        <w:t xml:space="preserve">- </w:t>
      </w:r>
      <w:r w:rsidR="003F0BF6" w:rsidRPr="00766CD8">
        <w:rPr>
          <w:color w:val="000000"/>
        </w:rPr>
        <w:t>индивидуальная</w:t>
      </w:r>
      <w:r w:rsidR="00CA7B6C" w:rsidRPr="00766CD8">
        <w:rPr>
          <w:color w:val="000000"/>
        </w:rPr>
        <w:t xml:space="preserve"> </w:t>
      </w:r>
      <w:r w:rsidR="00486C09">
        <w:rPr>
          <w:color w:val="000000"/>
        </w:rPr>
        <w:t xml:space="preserve">- </w:t>
      </w:r>
      <w:r w:rsidR="00CA7B6C" w:rsidRPr="00766CD8">
        <w:rPr>
          <w:color w:val="000000"/>
          <w:u w:val="single"/>
        </w:rPr>
        <w:t>от 1 до 4 человек</w:t>
      </w:r>
      <w:r w:rsidR="004A17D7">
        <w:rPr>
          <w:color w:val="000000"/>
        </w:rPr>
        <w:t>.</w:t>
      </w:r>
    </w:p>
    <w:p w:rsidR="002D4145" w:rsidRPr="00766CD8" w:rsidRDefault="002D4145" w:rsidP="00F36C89">
      <w:pPr>
        <w:numPr>
          <w:ilvl w:val="1"/>
          <w:numId w:val="2"/>
        </w:numPr>
        <w:tabs>
          <w:tab w:val="clear" w:pos="465"/>
          <w:tab w:val="num" w:pos="540"/>
        </w:tabs>
        <w:ind w:left="540" w:hanging="540"/>
        <w:jc w:val="both"/>
        <w:rPr>
          <w:color w:val="000000"/>
        </w:rPr>
      </w:pPr>
      <w:r w:rsidRPr="00766CD8">
        <w:rPr>
          <w:color w:val="000000"/>
        </w:rPr>
        <w:t xml:space="preserve">Возраст участников – от 13 до </w:t>
      </w:r>
      <w:r w:rsidR="00E173D3" w:rsidRPr="00766CD8">
        <w:rPr>
          <w:color w:val="000000"/>
        </w:rPr>
        <w:t xml:space="preserve">18 лет: </w:t>
      </w:r>
    </w:p>
    <w:p w:rsidR="00E173D3" w:rsidRPr="00766CD8" w:rsidRDefault="00E173D3" w:rsidP="00E173D3">
      <w:pPr>
        <w:ind w:left="540"/>
        <w:jc w:val="both"/>
        <w:rPr>
          <w:color w:val="000000"/>
        </w:rPr>
      </w:pPr>
      <w:r w:rsidRPr="00766CD8">
        <w:rPr>
          <w:color w:val="000000"/>
          <w:lang w:val="en-US"/>
        </w:rPr>
        <w:t>I</w:t>
      </w:r>
      <w:r w:rsidRPr="00766CD8">
        <w:rPr>
          <w:color w:val="000000"/>
        </w:rPr>
        <w:t xml:space="preserve"> возрастная категория: от 13 до 15 лет;</w:t>
      </w:r>
    </w:p>
    <w:p w:rsidR="00E173D3" w:rsidRPr="00E173D3" w:rsidRDefault="00E173D3" w:rsidP="00E173D3">
      <w:pPr>
        <w:ind w:left="540"/>
        <w:jc w:val="both"/>
        <w:rPr>
          <w:color w:val="000000"/>
        </w:rPr>
      </w:pPr>
      <w:r w:rsidRPr="00766CD8">
        <w:rPr>
          <w:color w:val="000000"/>
          <w:lang w:val="en-US"/>
        </w:rPr>
        <w:t>II</w:t>
      </w:r>
      <w:r w:rsidRPr="00766CD8">
        <w:rPr>
          <w:color w:val="000000"/>
        </w:rPr>
        <w:t xml:space="preserve"> возрастная категория: от 16 до 18 лет.</w:t>
      </w:r>
    </w:p>
    <w:p w:rsidR="00F30C33" w:rsidRDefault="00F30C33" w:rsidP="00F36C89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</w:t>
      </w:r>
    </w:p>
    <w:p w:rsidR="00F30C33" w:rsidRDefault="00F30C33" w:rsidP="00F36C89">
      <w:pPr>
        <w:numPr>
          <w:ilvl w:val="0"/>
          <w:numId w:val="6"/>
        </w:numPr>
        <w:ind w:left="0" w:firstLine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Цели </w:t>
      </w:r>
      <w:r w:rsidR="002D4145">
        <w:rPr>
          <w:rStyle w:val="a4"/>
          <w:color w:val="000000"/>
        </w:rPr>
        <w:t>Фестиваля</w:t>
      </w:r>
    </w:p>
    <w:p w:rsidR="00F30C33" w:rsidRDefault="00F30C33" w:rsidP="00F36C8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4C044B" w:rsidRPr="00621E8B" w:rsidRDefault="008825DD" w:rsidP="00F36C89">
      <w:pPr>
        <w:numPr>
          <w:ilvl w:val="1"/>
          <w:numId w:val="6"/>
        </w:numPr>
        <w:tabs>
          <w:tab w:val="left" w:pos="0"/>
        </w:tabs>
        <w:ind w:left="540" w:hanging="540"/>
        <w:jc w:val="both"/>
        <w:rPr>
          <w:rStyle w:val="a4"/>
          <w:b w:val="0"/>
          <w:bCs w:val="0"/>
          <w:color w:val="000000"/>
        </w:rPr>
      </w:pPr>
      <w:r w:rsidRPr="00621E8B">
        <w:rPr>
          <w:rStyle w:val="a4"/>
          <w:b w:val="0"/>
          <w:color w:val="000000"/>
        </w:rPr>
        <w:t>Ф</w:t>
      </w:r>
      <w:r w:rsidR="002D6F13" w:rsidRPr="00621E8B">
        <w:rPr>
          <w:rStyle w:val="a4"/>
          <w:b w:val="0"/>
          <w:color w:val="000000"/>
        </w:rPr>
        <w:t>ормирование интереса учащихся к углубленному изучению творческих дисциплин, как основы будуще</w:t>
      </w:r>
      <w:r w:rsidR="001D3A92">
        <w:rPr>
          <w:rStyle w:val="a4"/>
          <w:b w:val="0"/>
          <w:color w:val="000000"/>
        </w:rPr>
        <w:t>й профессиональной деятельности.</w:t>
      </w:r>
    </w:p>
    <w:p w:rsidR="004C044B" w:rsidRPr="00621E8B" w:rsidRDefault="008825DD" w:rsidP="00F36C89">
      <w:pPr>
        <w:numPr>
          <w:ilvl w:val="1"/>
          <w:numId w:val="6"/>
        </w:numPr>
        <w:tabs>
          <w:tab w:val="left" w:pos="540"/>
        </w:tabs>
        <w:ind w:left="0" w:firstLine="0"/>
        <w:jc w:val="both"/>
        <w:rPr>
          <w:rStyle w:val="a4"/>
          <w:b w:val="0"/>
        </w:rPr>
      </w:pPr>
      <w:r w:rsidRPr="00621E8B">
        <w:rPr>
          <w:rStyle w:val="a4"/>
          <w:b w:val="0"/>
          <w:color w:val="000000"/>
        </w:rPr>
        <w:t>В</w:t>
      </w:r>
      <w:r w:rsidR="00F30C33" w:rsidRPr="00621E8B">
        <w:rPr>
          <w:rStyle w:val="a4"/>
          <w:b w:val="0"/>
        </w:rPr>
        <w:t>ыявление и подде</w:t>
      </w:r>
      <w:r w:rsidRPr="00621E8B">
        <w:rPr>
          <w:rStyle w:val="a4"/>
          <w:b w:val="0"/>
        </w:rPr>
        <w:t xml:space="preserve">ржка </w:t>
      </w:r>
      <w:r w:rsidR="001D3A92">
        <w:rPr>
          <w:rStyle w:val="a4"/>
          <w:b w:val="0"/>
        </w:rPr>
        <w:t>одаренных детей и</w:t>
      </w:r>
      <w:r w:rsidR="002D2771" w:rsidRPr="00621E8B">
        <w:rPr>
          <w:rStyle w:val="a4"/>
          <w:b w:val="0"/>
        </w:rPr>
        <w:t xml:space="preserve"> молодежи</w:t>
      </w:r>
      <w:r w:rsidR="001D3A92">
        <w:rPr>
          <w:rStyle w:val="a4"/>
          <w:b w:val="0"/>
        </w:rPr>
        <w:t>.</w:t>
      </w:r>
    </w:p>
    <w:p w:rsidR="004C044B" w:rsidRPr="00621E8B" w:rsidRDefault="008825DD" w:rsidP="00F36C89">
      <w:pPr>
        <w:numPr>
          <w:ilvl w:val="1"/>
          <w:numId w:val="6"/>
        </w:numPr>
        <w:tabs>
          <w:tab w:val="left" w:pos="540"/>
        </w:tabs>
        <w:ind w:left="0" w:firstLine="0"/>
        <w:jc w:val="both"/>
        <w:rPr>
          <w:rStyle w:val="a4"/>
          <w:b w:val="0"/>
        </w:rPr>
      </w:pPr>
      <w:r w:rsidRPr="00621E8B">
        <w:rPr>
          <w:rStyle w:val="a4"/>
          <w:b w:val="0"/>
        </w:rPr>
        <w:t>Развитие дружественных связей и творческих конта</w:t>
      </w:r>
      <w:r w:rsidR="001D3A92">
        <w:rPr>
          <w:rStyle w:val="a4"/>
          <w:b w:val="0"/>
        </w:rPr>
        <w:t>ктов.</w:t>
      </w:r>
    </w:p>
    <w:p w:rsidR="00F30C33" w:rsidRPr="00FD3F60" w:rsidRDefault="008825DD" w:rsidP="00F36C89">
      <w:pPr>
        <w:numPr>
          <w:ilvl w:val="1"/>
          <w:numId w:val="6"/>
        </w:numPr>
        <w:tabs>
          <w:tab w:val="left" w:pos="540"/>
        </w:tabs>
        <w:ind w:left="540" w:hanging="540"/>
        <w:jc w:val="both"/>
        <w:rPr>
          <w:rStyle w:val="a4"/>
          <w:b w:val="0"/>
        </w:rPr>
      </w:pPr>
      <w:r w:rsidRPr="00621E8B">
        <w:rPr>
          <w:rStyle w:val="a4"/>
          <w:b w:val="0"/>
        </w:rPr>
        <w:t>П</w:t>
      </w:r>
      <w:r w:rsidR="00F30C33" w:rsidRPr="00621E8B">
        <w:rPr>
          <w:rStyle w:val="a4"/>
          <w:b w:val="0"/>
        </w:rPr>
        <w:t>ривле</w:t>
      </w:r>
      <w:r w:rsidRPr="00621E8B">
        <w:rPr>
          <w:rStyle w:val="a4"/>
          <w:b w:val="0"/>
        </w:rPr>
        <w:t>чение внимания</w:t>
      </w:r>
      <w:r w:rsidR="00F30C33" w:rsidRPr="00621E8B">
        <w:rPr>
          <w:rStyle w:val="a4"/>
          <w:b w:val="0"/>
        </w:rPr>
        <w:t xml:space="preserve"> общественных структур и организаций к проблемам </w:t>
      </w:r>
      <w:r w:rsidRPr="00621E8B">
        <w:rPr>
          <w:rStyle w:val="a4"/>
          <w:b w:val="0"/>
        </w:rPr>
        <w:t xml:space="preserve">    </w:t>
      </w:r>
      <w:r w:rsidR="00DF02D7" w:rsidRPr="00621E8B">
        <w:rPr>
          <w:rStyle w:val="a4"/>
          <w:b w:val="0"/>
        </w:rPr>
        <w:t xml:space="preserve">   </w:t>
      </w:r>
      <w:r w:rsidRPr="00FD3F60">
        <w:rPr>
          <w:rStyle w:val="a4"/>
          <w:b w:val="0"/>
        </w:rPr>
        <w:t>об</w:t>
      </w:r>
      <w:r w:rsidR="00F30C33" w:rsidRPr="00FD3F60">
        <w:rPr>
          <w:rStyle w:val="a4"/>
          <w:b w:val="0"/>
        </w:rPr>
        <w:t>разования одаренных детей</w:t>
      </w:r>
      <w:r w:rsidR="001D3A92" w:rsidRPr="00FD3F60">
        <w:rPr>
          <w:rStyle w:val="a4"/>
          <w:b w:val="0"/>
        </w:rPr>
        <w:t xml:space="preserve"> и молодежи</w:t>
      </w:r>
      <w:r w:rsidR="00F30C33" w:rsidRPr="00FD3F60">
        <w:rPr>
          <w:rStyle w:val="a4"/>
          <w:b w:val="0"/>
        </w:rPr>
        <w:t>.</w:t>
      </w:r>
    </w:p>
    <w:p w:rsidR="00F30C33" w:rsidRPr="00FD3F60" w:rsidRDefault="00F30C33" w:rsidP="00F36C8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30C33" w:rsidRPr="00FD3F60" w:rsidRDefault="00F30C33" w:rsidP="00F36C8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30C33" w:rsidRPr="00FD3F60" w:rsidRDefault="008825DD" w:rsidP="00F36C89">
      <w:pPr>
        <w:numPr>
          <w:ilvl w:val="0"/>
          <w:numId w:val="6"/>
        </w:numPr>
        <w:ind w:left="0" w:firstLine="0"/>
        <w:jc w:val="both"/>
        <w:rPr>
          <w:rStyle w:val="a4"/>
          <w:color w:val="000000"/>
        </w:rPr>
      </w:pPr>
      <w:r w:rsidRPr="00FD3F60">
        <w:rPr>
          <w:rStyle w:val="a4"/>
          <w:color w:val="000000"/>
        </w:rPr>
        <w:t xml:space="preserve">Порядок </w:t>
      </w:r>
      <w:r w:rsidR="002D4145" w:rsidRPr="00FD3F60">
        <w:rPr>
          <w:rStyle w:val="a4"/>
          <w:color w:val="000000"/>
        </w:rPr>
        <w:t>проведения Фестиваля</w:t>
      </w:r>
    </w:p>
    <w:p w:rsidR="00F30C33" w:rsidRPr="00FD3F60" w:rsidRDefault="00F30C33" w:rsidP="00F36C8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4C044B" w:rsidRPr="004A17D7" w:rsidRDefault="0060760F" w:rsidP="00F36C89">
      <w:pPr>
        <w:numPr>
          <w:ilvl w:val="1"/>
          <w:numId w:val="6"/>
        </w:numPr>
        <w:ind w:hanging="720"/>
        <w:jc w:val="both"/>
      </w:pPr>
      <w:r w:rsidRPr="004A17D7">
        <w:t xml:space="preserve">Сроки проведения </w:t>
      </w:r>
      <w:r w:rsidR="002D4145" w:rsidRPr="004A17D7">
        <w:t>Фестивал</w:t>
      </w:r>
      <w:r w:rsidRPr="004A17D7">
        <w:t>я</w:t>
      </w:r>
      <w:r w:rsidR="00A1569D" w:rsidRPr="004A17D7">
        <w:t xml:space="preserve"> </w:t>
      </w:r>
      <w:r w:rsidRPr="004A17D7">
        <w:t>-</w:t>
      </w:r>
      <w:r w:rsidR="00A1569D" w:rsidRPr="004A17D7">
        <w:t xml:space="preserve"> </w:t>
      </w:r>
      <w:r w:rsidR="00ED7D5D" w:rsidRPr="004A17D7">
        <w:t xml:space="preserve">  2</w:t>
      </w:r>
      <w:r w:rsidR="00EB47B4" w:rsidRPr="004A17D7">
        <w:t>5</w:t>
      </w:r>
      <w:r w:rsidR="00E173D3" w:rsidRPr="004A17D7">
        <w:t xml:space="preserve"> - </w:t>
      </w:r>
      <w:r w:rsidR="00F60EF0" w:rsidRPr="004A17D7">
        <w:t>2</w:t>
      </w:r>
      <w:r w:rsidR="00EB47B4" w:rsidRPr="004A17D7">
        <w:t>6 марта 202</w:t>
      </w:r>
      <w:r w:rsidR="00486C09" w:rsidRPr="004A17D7">
        <w:t>1</w:t>
      </w:r>
      <w:r w:rsidR="00E35732" w:rsidRPr="004A17D7">
        <w:t xml:space="preserve"> года.</w:t>
      </w:r>
      <w:r w:rsidR="008825DD" w:rsidRPr="004A17D7">
        <w:t xml:space="preserve"> </w:t>
      </w:r>
    </w:p>
    <w:p w:rsidR="00071E04" w:rsidRPr="00FD3F60" w:rsidRDefault="00F30C33" w:rsidP="00F36C89">
      <w:pPr>
        <w:numPr>
          <w:ilvl w:val="1"/>
          <w:numId w:val="6"/>
        </w:numPr>
        <w:ind w:hanging="720"/>
        <w:jc w:val="both"/>
      </w:pPr>
      <w:r w:rsidRPr="00FD3F60">
        <w:rPr>
          <w:color w:val="000000"/>
        </w:rPr>
        <w:t>В</w:t>
      </w:r>
      <w:r w:rsidR="008825DD" w:rsidRPr="00FD3F60">
        <w:rPr>
          <w:color w:val="000000"/>
        </w:rPr>
        <w:t>се жела</w:t>
      </w:r>
      <w:r w:rsidR="002D4145" w:rsidRPr="00FD3F60">
        <w:rPr>
          <w:color w:val="000000"/>
        </w:rPr>
        <w:t>ющие принять участие в Фестивале</w:t>
      </w:r>
      <w:r w:rsidR="008825DD" w:rsidRPr="00FD3F60">
        <w:rPr>
          <w:color w:val="000000"/>
        </w:rPr>
        <w:t xml:space="preserve"> проходят регистрацию в Карельск</w:t>
      </w:r>
      <w:r w:rsidR="004C044B" w:rsidRPr="00FD3F60">
        <w:rPr>
          <w:color w:val="000000"/>
        </w:rPr>
        <w:t>ом</w:t>
      </w:r>
      <w:r w:rsidR="008825DD" w:rsidRPr="00FD3F60">
        <w:rPr>
          <w:color w:val="000000"/>
        </w:rPr>
        <w:t xml:space="preserve"> колледж</w:t>
      </w:r>
      <w:r w:rsidR="004C044B" w:rsidRPr="00FD3F60">
        <w:rPr>
          <w:color w:val="000000"/>
        </w:rPr>
        <w:t>е</w:t>
      </w:r>
      <w:r w:rsidR="008825DD" w:rsidRPr="00FD3F60">
        <w:rPr>
          <w:color w:val="000000"/>
        </w:rPr>
        <w:t xml:space="preserve"> культуры и </w:t>
      </w:r>
      <w:r w:rsidR="008825DD" w:rsidRPr="00FD3F60">
        <w:t xml:space="preserve">искусств с </w:t>
      </w:r>
      <w:r w:rsidR="00486C09">
        <w:t>8</w:t>
      </w:r>
      <w:r w:rsidR="00E0296A" w:rsidRPr="00FD3F60">
        <w:t xml:space="preserve"> </w:t>
      </w:r>
      <w:r w:rsidR="00ED7D5D" w:rsidRPr="00FD3F60">
        <w:t>февраля</w:t>
      </w:r>
      <w:r w:rsidR="0060760F" w:rsidRPr="00FD3F60">
        <w:t xml:space="preserve"> по</w:t>
      </w:r>
      <w:r w:rsidR="00855BB4" w:rsidRPr="00FD3F60">
        <w:t xml:space="preserve"> 2</w:t>
      </w:r>
      <w:r w:rsidR="00ED7D5D" w:rsidRPr="00FD3F60">
        <w:t>3</w:t>
      </w:r>
      <w:r w:rsidR="00855BB4" w:rsidRPr="00FD3F60">
        <w:t xml:space="preserve"> </w:t>
      </w:r>
      <w:r w:rsidR="00402A41" w:rsidRPr="00FD3F60">
        <w:t>марта</w:t>
      </w:r>
      <w:r w:rsidR="00E0296A" w:rsidRPr="00FD3F60">
        <w:t xml:space="preserve"> 20</w:t>
      </w:r>
      <w:r w:rsidR="00EB47B4" w:rsidRPr="00EB47B4">
        <w:t>2</w:t>
      </w:r>
      <w:r w:rsidR="00486C09">
        <w:t>1</w:t>
      </w:r>
      <w:r w:rsidR="008825DD" w:rsidRPr="00FD3F60">
        <w:t xml:space="preserve"> г</w:t>
      </w:r>
      <w:r w:rsidR="00523150" w:rsidRPr="00FD3F60">
        <w:t xml:space="preserve">ода. </w:t>
      </w:r>
    </w:p>
    <w:p w:rsidR="00400BDA" w:rsidRPr="00400BDA" w:rsidRDefault="00400BDA" w:rsidP="00F36C89">
      <w:pPr>
        <w:numPr>
          <w:ilvl w:val="1"/>
          <w:numId w:val="6"/>
        </w:numPr>
        <w:ind w:hanging="720"/>
        <w:jc w:val="both"/>
      </w:pPr>
      <w:r w:rsidRPr="00FD3F60">
        <w:t xml:space="preserve">Заявка направляется в электронном виде по адресу </w:t>
      </w:r>
      <w:hyperlink r:id="rId8" w:history="1">
        <w:r w:rsidR="00122BBC" w:rsidRPr="00FD3F60">
          <w:rPr>
            <w:rStyle w:val="a6"/>
          </w:rPr>
          <w:t>mail@colcult.karelia.ru</w:t>
        </w:r>
      </w:hyperlink>
      <w:r w:rsidR="00122BBC" w:rsidRPr="00FD3F60">
        <w:rPr>
          <w:color w:val="2D2D2D"/>
        </w:rPr>
        <w:t xml:space="preserve">. </w:t>
      </w:r>
      <w:r w:rsidRPr="00FD3F60">
        <w:t xml:space="preserve">Справки по телефону - </w:t>
      </w:r>
      <w:r w:rsidR="00486C09">
        <w:t xml:space="preserve">8 (8142) 55-95-96 (доб. 103) </w:t>
      </w:r>
      <w:r w:rsidRPr="00FD3F60">
        <w:t xml:space="preserve">- </w:t>
      </w:r>
      <w:r w:rsidR="0060760F" w:rsidRPr="00FD3F60">
        <w:t>начальник</w:t>
      </w:r>
      <w:r>
        <w:t xml:space="preserve"> </w:t>
      </w:r>
      <w:r w:rsidR="0060760F">
        <w:t>о</w:t>
      </w:r>
      <w:r>
        <w:t xml:space="preserve">тдела развития образовательных услуг и проектов </w:t>
      </w:r>
      <w:proofErr w:type="spellStart"/>
      <w:r w:rsidR="0060760F">
        <w:t>Коноплёва</w:t>
      </w:r>
      <w:proofErr w:type="spellEnd"/>
      <w:r w:rsidR="0060760F">
        <w:t xml:space="preserve"> Оксана Анатольевна, </w:t>
      </w:r>
      <w:r w:rsidR="00486C09">
        <w:t>главный специалист</w:t>
      </w:r>
      <w:r w:rsidR="0060760F">
        <w:t xml:space="preserve"> отдела </w:t>
      </w:r>
      <w:r w:rsidR="00486C09">
        <w:t>Кононов Денис Константинович</w:t>
      </w:r>
      <w:r>
        <w:t>.</w:t>
      </w:r>
    </w:p>
    <w:p w:rsidR="008825DD" w:rsidRDefault="008825DD" w:rsidP="00F36C89">
      <w:pPr>
        <w:numPr>
          <w:ilvl w:val="1"/>
          <w:numId w:val="6"/>
        </w:numPr>
        <w:ind w:hanging="720"/>
        <w:jc w:val="both"/>
        <w:rPr>
          <w:color w:val="000000"/>
        </w:rPr>
      </w:pPr>
      <w:r>
        <w:rPr>
          <w:color w:val="000000"/>
        </w:rPr>
        <w:t>Заявки принимаются как на индивидуальное исполнение, так и на коллективное</w:t>
      </w:r>
      <w:r w:rsidR="0060760F">
        <w:rPr>
          <w:color w:val="000000"/>
        </w:rPr>
        <w:t xml:space="preserve"> исполнение</w:t>
      </w:r>
      <w:r>
        <w:rPr>
          <w:color w:val="000000"/>
        </w:rPr>
        <w:t>.</w:t>
      </w:r>
    </w:p>
    <w:p w:rsidR="00C908A9" w:rsidRDefault="00C908A9" w:rsidP="0060760F">
      <w:pPr>
        <w:ind w:left="720"/>
        <w:jc w:val="both"/>
        <w:rPr>
          <w:color w:val="000000"/>
        </w:rPr>
      </w:pPr>
    </w:p>
    <w:p w:rsidR="007C4F34" w:rsidRPr="00905D36" w:rsidRDefault="007C4F34" w:rsidP="00F36C89">
      <w:pPr>
        <w:jc w:val="both"/>
        <w:rPr>
          <w:b/>
          <w:highlight w:val="yellow"/>
          <w:u w:val="single"/>
        </w:rPr>
      </w:pPr>
    </w:p>
    <w:p w:rsidR="00D5432F" w:rsidRDefault="00D5432F" w:rsidP="00F36C89">
      <w:pPr>
        <w:jc w:val="both"/>
        <w:rPr>
          <w:b/>
        </w:rPr>
      </w:pPr>
    </w:p>
    <w:p w:rsidR="00D5432F" w:rsidRDefault="00D5432F" w:rsidP="00F36C89">
      <w:pPr>
        <w:jc w:val="both"/>
        <w:rPr>
          <w:b/>
        </w:rPr>
      </w:pPr>
    </w:p>
    <w:p w:rsidR="00D5432F" w:rsidRDefault="00D5432F" w:rsidP="00F36C89">
      <w:pPr>
        <w:jc w:val="both"/>
        <w:rPr>
          <w:b/>
        </w:rPr>
      </w:pPr>
    </w:p>
    <w:p w:rsidR="00B64A8F" w:rsidRDefault="005341ED" w:rsidP="00F36C89">
      <w:pPr>
        <w:jc w:val="both"/>
      </w:pPr>
      <w:r w:rsidRPr="007C4049">
        <w:rPr>
          <w:b/>
        </w:rPr>
        <w:lastRenderedPageBreak/>
        <w:t>Конкурсное з</w:t>
      </w:r>
      <w:r w:rsidR="007C4F34" w:rsidRPr="007C4049">
        <w:rPr>
          <w:b/>
        </w:rPr>
        <w:t>адание</w:t>
      </w:r>
      <w:r w:rsidR="00B64A8F" w:rsidRPr="007C4049">
        <w:rPr>
          <w:b/>
        </w:rPr>
        <w:t xml:space="preserve"> на выбор участника</w:t>
      </w:r>
      <w:r w:rsidR="00ED7D5D">
        <w:rPr>
          <w:b/>
        </w:rPr>
        <w:t>:</w:t>
      </w:r>
      <w:r w:rsidR="007C4F34" w:rsidRPr="007C4049">
        <w:t xml:space="preserve"> </w:t>
      </w:r>
    </w:p>
    <w:p w:rsidR="007C4049" w:rsidRPr="007C4049" w:rsidRDefault="007C4049" w:rsidP="00F36C89">
      <w:pPr>
        <w:jc w:val="both"/>
      </w:pPr>
    </w:p>
    <w:p w:rsidR="007C4049" w:rsidRDefault="007C4049" w:rsidP="007C4049">
      <w:pPr>
        <w:numPr>
          <w:ilvl w:val="0"/>
          <w:numId w:val="32"/>
        </w:numPr>
        <w:jc w:val="both"/>
      </w:pPr>
      <w:r>
        <w:t xml:space="preserve">Исполнение сольного или </w:t>
      </w:r>
      <w:r w:rsidR="00E93FD5">
        <w:t xml:space="preserve"> группового </w:t>
      </w:r>
      <w:r>
        <w:t xml:space="preserve">хореографического номера </w:t>
      </w:r>
      <w:r w:rsidR="00E93FD5">
        <w:t xml:space="preserve">(максимум 4 человека) </w:t>
      </w:r>
      <w:r>
        <w:t>в технике танца по выбору:</w:t>
      </w:r>
    </w:p>
    <w:p w:rsidR="007C4049" w:rsidRDefault="007C4049" w:rsidP="007C4049">
      <w:pPr>
        <w:ind w:left="720"/>
        <w:jc w:val="both"/>
      </w:pPr>
      <w:r>
        <w:t>- классический танец;</w:t>
      </w:r>
    </w:p>
    <w:p w:rsidR="007C4049" w:rsidRDefault="007C4049" w:rsidP="007C4049">
      <w:pPr>
        <w:ind w:left="720"/>
        <w:jc w:val="both"/>
      </w:pPr>
      <w:r>
        <w:t>- народный танец;</w:t>
      </w:r>
    </w:p>
    <w:p w:rsidR="007C4049" w:rsidRDefault="007C4049" w:rsidP="007C4049">
      <w:pPr>
        <w:ind w:left="720"/>
        <w:jc w:val="both"/>
      </w:pPr>
      <w:r>
        <w:t>- джаз;</w:t>
      </w:r>
    </w:p>
    <w:p w:rsidR="007C4049" w:rsidRDefault="007C4049" w:rsidP="007C4049">
      <w:pPr>
        <w:ind w:left="720"/>
        <w:jc w:val="both"/>
      </w:pPr>
      <w:r>
        <w:t>- модерн;</w:t>
      </w:r>
    </w:p>
    <w:p w:rsidR="007C4049" w:rsidRDefault="007C4049" w:rsidP="007C4049">
      <w:pPr>
        <w:ind w:left="720"/>
        <w:jc w:val="both"/>
      </w:pPr>
      <w:r>
        <w:t>- хип-хоп.</w:t>
      </w:r>
    </w:p>
    <w:p w:rsidR="007C4049" w:rsidRDefault="007C4049" w:rsidP="007C4049">
      <w:pPr>
        <w:ind w:left="720"/>
        <w:jc w:val="both"/>
      </w:pPr>
    </w:p>
    <w:p w:rsidR="007C4049" w:rsidRDefault="007C4049" w:rsidP="007C4049">
      <w:pPr>
        <w:ind w:left="720"/>
        <w:jc w:val="both"/>
      </w:pPr>
      <w:r>
        <w:t>Продолжительность номера – до 4-х минут.</w:t>
      </w:r>
    </w:p>
    <w:p w:rsidR="007C4049" w:rsidRDefault="007C4049" w:rsidP="007C4049">
      <w:pPr>
        <w:ind w:left="720"/>
        <w:jc w:val="both"/>
      </w:pPr>
    </w:p>
    <w:p w:rsidR="007C4049" w:rsidRDefault="007C4049" w:rsidP="007C4049">
      <w:pPr>
        <w:numPr>
          <w:ilvl w:val="0"/>
          <w:numId w:val="32"/>
        </w:numPr>
        <w:jc w:val="both"/>
      </w:pPr>
      <w:r>
        <w:t>Основы техники классического танца</w:t>
      </w:r>
      <w:r w:rsidR="00CA7B6C">
        <w:t xml:space="preserve"> </w:t>
      </w:r>
      <w:r>
        <w:t>(упражнения классического танца по заданию членов жюри).</w:t>
      </w:r>
      <w:r w:rsidR="000F5307">
        <w:t xml:space="preserve"> </w:t>
      </w:r>
      <w:proofErr w:type="gramStart"/>
      <w:r w:rsidR="0060760F">
        <w:t>Необходимо</w:t>
      </w:r>
      <w:r w:rsidR="000F5307">
        <w:t xml:space="preserve"> наличие хореографической формы (девушки – купальник,</w:t>
      </w:r>
      <w:r w:rsidR="0097660D">
        <w:t xml:space="preserve"> трико, юбочка, мягкие балетные туфли, юноши – футболка, лосины, мягкие балетные туфли</w:t>
      </w:r>
      <w:r w:rsidR="000F5307">
        <w:t>)</w:t>
      </w:r>
      <w:r w:rsidR="00582942">
        <w:t>.</w:t>
      </w:r>
      <w:r w:rsidR="000F5307">
        <w:t xml:space="preserve"> </w:t>
      </w:r>
      <w:proofErr w:type="gramEnd"/>
    </w:p>
    <w:p w:rsidR="007C4049" w:rsidRDefault="007C4049" w:rsidP="00F36C89">
      <w:pPr>
        <w:jc w:val="both"/>
      </w:pPr>
    </w:p>
    <w:p w:rsidR="00C908A9" w:rsidRPr="007C4049" w:rsidRDefault="00C908A9" w:rsidP="00F36C89">
      <w:pPr>
        <w:jc w:val="both"/>
        <w:rPr>
          <w:b/>
        </w:rPr>
      </w:pPr>
      <w:r w:rsidRPr="007C4049">
        <w:rPr>
          <w:b/>
        </w:rPr>
        <w:t>Критерии</w:t>
      </w:r>
      <w:r w:rsidR="007C4F34" w:rsidRPr="007C4049">
        <w:rPr>
          <w:b/>
        </w:rPr>
        <w:t>:</w:t>
      </w:r>
    </w:p>
    <w:p w:rsidR="005341ED" w:rsidRPr="007C4049" w:rsidRDefault="007C4049" w:rsidP="00813684">
      <w:pPr>
        <w:numPr>
          <w:ilvl w:val="1"/>
          <w:numId w:val="27"/>
        </w:numPr>
        <w:ind w:left="709" w:hanging="425"/>
        <w:jc w:val="both"/>
      </w:pPr>
      <w:r>
        <w:t>хореографическая подготовка исполнителя, школа</w:t>
      </w:r>
      <w:r w:rsidR="005341ED" w:rsidRPr="007C4049">
        <w:t>;</w:t>
      </w:r>
    </w:p>
    <w:p w:rsidR="005341ED" w:rsidRPr="007C4049" w:rsidRDefault="00C02CA7" w:rsidP="00813684">
      <w:pPr>
        <w:numPr>
          <w:ilvl w:val="1"/>
          <w:numId w:val="27"/>
        </w:numPr>
        <w:ind w:left="709" w:hanging="425"/>
        <w:jc w:val="both"/>
      </w:pPr>
      <w:r>
        <w:t>композиционное решение номера (соответствие музыки и танца, пластический язык, драматургия танца)</w:t>
      </w:r>
      <w:r w:rsidR="005341ED" w:rsidRPr="007C4049">
        <w:t>;</w:t>
      </w:r>
    </w:p>
    <w:p w:rsidR="007C4F34" w:rsidRPr="007C4049" w:rsidRDefault="00C02CA7" w:rsidP="00813684">
      <w:pPr>
        <w:numPr>
          <w:ilvl w:val="1"/>
          <w:numId w:val="27"/>
        </w:numPr>
        <w:ind w:left="709" w:hanging="425"/>
        <w:jc w:val="both"/>
      </w:pPr>
      <w:r>
        <w:t>выразительность и эмоциональность исполнения</w:t>
      </w:r>
      <w:r w:rsidR="007C4F34" w:rsidRPr="007C4049">
        <w:t>;</w:t>
      </w:r>
    </w:p>
    <w:p w:rsidR="007C4F34" w:rsidRDefault="00C02CA7" w:rsidP="00813684">
      <w:pPr>
        <w:numPr>
          <w:ilvl w:val="1"/>
          <w:numId w:val="27"/>
        </w:numPr>
        <w:ind w:left="709" w:hanging="425"/>
        <w:jc w:val="both"/>
      </w:pPr>
      <w:r>
        <w:t>неординарность, творческая индивидуальность;</w:t>
      </w:r>
    </w:p>
    <w:p w:rsidR="00C02CA7" w:rsidRPr="007C4049" w:rsidRDefault="00C02CA7" w:rsidP="00813684">
      <w:pPr>
        <w:numPr>
          <w:ilvl w:val="1"/>
          <w:numId w:val="27"/>
        </w:numPr>
        <w:ind w:left="709" w:hanging="425"/>
        <w:jc w:val="both"/>
      </w:pPr>
      <w:r>
        <w:t>сценический образ танца (музыка, костюмы, оформление танца, сценическая культура).</w:t>
      </w:r>
    </w:p>
    <w:p w:rsidR="00F30C33" w:rsidRPr="00C63A5C" w:rsidRDefault="00F30C33" w:rsidP="00813684">
      <w:pPr>
        <w:ind w:left="709" w:hanging="425"/>
        <w:jc w:val="both"/>
        <w:rPr>
          <w:rFonts w:ascii="Arial" w:hAnsi="Arial" w:cs="Arial"/>
          <w:color w:val="FF0000"/>
          <w:sz w:val="18"/>
          <w:szCs w:val="18"/>
        </w:rPr>
      </w:pPr>
    </w:p>
    <w:p w:rsidR="00CB5242" w:rsidRDefault="00CB5242" w:rsidP="00813684">
      <w:pPr>
        <w:ind w:left="709" w:hanging="425"/>
        <w:jc w:val="both"/>
        <w:rPr>
          <w:color w:val="000000"/>
        </w:rPr>
      </w:pPr>
    </w:p>
    <w:p w:rsidR="00DD0032" w:rsidRPr="005E5B31" w:rsidRDefault="005E5B31" w:rsidP="00F36C89">
      <w:pPr>
        <w:jc w:val="both"/>
        <w:rPr>
          <w:b/>
          <w:color w:val="000000"/>
          <w:u w:val="single"/>
        </w:rPr>
      </w:pPr>
      <w:r>
        <w:rPr>
          <w:color w:val="000000"/>
        </w:rPr>
        <w:t>Ф</w:t>
      </w:r>
      <w:r w:rsidR="00DC1159">
        <w:rPr>
          <w:color w:val="000000"/>
        </w:rPr>
        <w:t xml:space="preserve">онограммы </w:t>
      </w:r>
      <w:r w:rsidR="000F5307">
        <w:rPr>
          <w:color w:val="000000"/>
        </w:rPr>
        <w:t xml:space="preserve">хорошего качества </w:t>
      </w:r>
      <w:r w:rsidR="00DC1159">
        <w:rPr>
          <w:color w:val="000000"/>
        </w:rPr>
        <w:t xml:space="preserve">в формате </w:t>
      </w:r>
      <w:r w:rsidR="00DC1159">
        <w:rPr>
          <w:color w:val="000000"/>
          <w:lang w:val="en-US"/>
        </w:rPr>
        <w:t>MP</w:t>
      </w:r>
      <w:r w:rsidR="00DC1159" w:rsidRPr="00DC1159">
        <w:rPr>
          <w:color w:val="000000"/>
        </w:rPr>
        <w:t>-3</w:t>
      </w:r>
      <w:r w:rsidR="00DC1159"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rPr>
          <w:color w:val="000000"/>
          <w:lang w:val="en-US"/>
        </w:rPr>
        <w:t>CD</w:t>
      </w:r>
      <w:r w:rsidRPr="005E5B31">
        <w:rPr>
          <w:color w:val="000000"/>
        </w:rPr>
        <w:t xml:space="preserve"> – </w:t>
      </w:r>
      <w:r>
        <w:rPr>
          <w:color w:val="000000"/>
        </w:rPr>
        <w:t xml:space="preserve">носителях и </w:t>
      </w:r>
      <w:proofErr w:type="spellStart"/>
      <w:r>
        <w:rPr>
          <w:color w:val="000000"/>
        </w:rPr>
        <w:t>флеш</w:t>
      </w:r>
      <w:proofErr w:type="spellEnd"/>
      <w:r>
        <w:rPr>
          <w:color w:val="000000"/>
        </w:rPr>
        <w:t>-картах.</w:t>
      </w:r>
      <w:r w:rsidR="000F5307">
        <w:rPr>
          <w:color w:val="000000"/>
        </w:rPr>
        <w:t xml:space="preserve"> Диск обязательно подписан. </w:t>
      </w:r>
    </w:p>
    <w:p w:rsidR="008B4109" w:rsidRPr="00C809A3" w:rsidRDefault="008B4109" w:rsidP="008B4109">
      <w:pPr>
        <w:ind w:left="540"/>
        <w:jc w:val="both"/>
      </w:pPr>
    </w:p>
    <w:p w:rsidR="00523150" w:rsidRPr="00DF02D7" w:rsidRDefault="00805684" w:rsidP="00F36C89">
      <w:pPr>
        <w:numPr>
          <w:ilvl w:val="0"/>
          <w:numId w:val="6"/>
        </w:numPr>
        <w:ind w:left="0" w:firstLine="0"/>
        <w:jc w:val="both"/>
        <w:rPr>
          <w:b/>
        </w:rPr>
      </w:pPr>
      <w:r>
        <w:rPr>
          <w:b/>
        </w:rPr>
        <w:t>Подведение итогов Фестиваля</w:t>
      </w:r>
      <w:r w:rsidR="00523150">
        <w:rPr>
          <w:b/>
        </w:rPr>
        <w:t xml:space="preserve"> </w:t>
      </w:r>
      <w:r w:rsidR="00523150" w:rsidRPr="00DF02D7">
        <w:rPr>
          <w:b/>
        </w:rPr>
        <w:t>и награждение победителей</w:t>
      </w:r>
    </w:p>
    <w:p w:rsidR="00523150" w:rsidRDefault="00523150" w:rsidP="00F36C89">
      <w:pPr>
        <w:jc w:val="both"/>
      </w:pPr>
    </w:p>
    <w:p w:rsidR="00523150" w:rsidRPr="00DB409E" w:rsidRDefault="00805684" w:rsidP="00F36C89">
      <w:pPr>
        <w:numPr>
          <w:ilvl w:val="1"/>
          <w:numId w:val="6"/>
        </w:numPr>
        <w:ind w:left="540" w:hanging="540"/>
        <w:jc w:val="both"/>
      </w:pPr>
      <w:r w:rsidRPr="00DB409E">
        <w:t>Экспертное жюри Фестиваля</w:t>
      </w:r>
      <w:r w:rsidR="00523150" w:rsidRPr="00DB409E">
        <w:t xml:space="preserve"> формируется из преподавателей Колледжа.</w:t>
      </w:r>
    </w:p>
    <w:p w:rsidR="00523150" w:rsidRDefault="00523150" w:rsidP="00F36C89">
      <w:pPr>
        <w:numPr>
          <w:ilvl w:val="1"/>
          <w:numId w:val="6"/>
        </w:numPr>
        <w:ind w:left="540" w:hanging="540"/>
        <w:jc w:val="both"/>
      </w:pPr>
      <w:r>
        <w:t xml:space="preserve">Задания оцениваются </w:t>
      </w:r>
      <w:r w:rsidRPr="000F5307">
        <w:t>по 100-бальной системе.</w:t>
      </w:r>
      <w:r>
        <w:t xml:space="preserve"> Подведение итогов производится по завершению   творческих</w:t>
      </w:r>
      <w:r w:rsidR="00805684">
        <w:t xml:space="preserve"> испытаний. Результаты Фестиваля</w:t>
      </w:r>
      <w:r>
        <w:t xml:space="preserve"> размещаются на сайте  Колледжа.</w:t>
      </w:r>
    </w:p>
    <w:p w:rsidR="00523150" w:rsidRPr="00BB3662" w:rsidRDefault="00805684" w:rsidP="00F36C89">
      <w:pPr>
        <w:numPr>
          <w:ilvl w:val="1"/>
          <w:numId w:val="6"/>
        </w:numPr>
        <w:ind w:left="540" w:hanging="540"/>
        <w:jc w:val="both"/>
      </w:pPr>
      <w:r>
        <w:t xml:space="preserve">Все участники </w:t>
      </w:r>
      <w:r w:rsidRPr="001D3A92">
        <w:t>Фестиваля</w:t>
      </w:r>
      <w:r w:rsidR="009617A5" w:rsidRPr="001D3A92">
        <w:t xml:space="preserve"> получают </w:t>
      </w:r>
      <w:r w:rsidRPr="001D3A92">
        <w:t xml:space="preserve">свидетельства </w:t>
      </w:r>
      <w:r w:rsidR="009617A5" w:rsidRPr="001D3A92">
        <w:t>участ</w:t>
      </w:r>
      <w:r w:rsidRPr="001D3A92">
        <w:t>ников</w:t>
      </w:r>
      <w:r w:rsidR="009617A5">
        <w:t xml:space="preserve">, </w:t>
      </w:r>
      <w:r w:rsidR="00523150">
        <w:t>Победите</w:t>
      </w:r>
      <w:r w:rsidR="00E0296A">
        <w:t>ли получают дипло</w:t>
      </w:r>
      <w:r w:rsidR="009617A5">
        <w:t xml:space="preserve">мы </w:t>
      </w:r>
      <w:r w:rsidR="00523150">
        <w:t>и поощрительны</w:t>
      </w:r>
      <w:bookmarkStart w:id="0" w:name="_GoBack"/>
      <w:bookmarkEnd w:id="0"/>
      <w:r w:rsidR="00523150">
        <w:t xml:space="preserve">е </w:t>
      </w:r>
      <w:r w:rsidR="00523150" w:rsidRPr="00BB3662">
        <w:t xml:space="preserve">призы. </w:t>
      </w:r>
    </w:p>
    <w:p w:rsidR="00250C3C" w:rsidRPr="00E93FD5" w:rsidRDefault="00250C3C" w:rsidP="00250C3C">
      <w:pPr>
        <w:numPr>
          <w:ilvl w:val="1"/>
          <w:numId w:val="6"/>
        </w:numPr>
        <w:ind w:left="567" w:hanging="567"/>
        <w:jc w:val="both"/>
      </w:pPr>
      <w:r>
        <w:t xml:space="preserve">Участники </w:t>
      </w:r>
      <w:r w:rsidR="00E93FD5">
        <w:t>Фестиваля</w:t>
      </w:r>
      <w:r>
        <w:t xml:space="preserve">, получившие диплом </w:t>
      </w:r>
      <w:r w:rsidRPr="00250C3C">
        <w:rPr>
          <w:b/>
          <w:u w:val="single"/>
        </w:rPr>
        <w:t xml:space="preserve">за </w:t>
      </w:r>
      <w:r w:rsidRPr="00250C3C">
        <w:rPr>
          <w:b/>
          <w:u w:val="single"/>
          <w:lang w:val="en-US"/>
        </w:rPr>
        <w:t>I</w:t>
      </w:r>
      <w:r w:rsidRPr="00250C3C">
        <w:rPr>
          <w:b/>
          <w:u w:val="single"/>
        </w:rPr>
        <w:t xml:space="preserve"> место</w:t>
      </w:r>
      <w:r>
        <w:t xml:space="preserve">, получают </w:t>
      </w:r>
      <w:r w:rsidRPr="00E93FD5">
        <w:rPr>
          <w:b/>
          <w:u w:val="single"/>
        </w:rPr>
        <w:t>дополнительный ба</w:t>
      </w:r>
      <w:proofErr w:type="gramStart"/>
      <w:r w:rsidRPr="00E93FD5">
        <w:rPr>
          <w:b/>
          <w:u w:val="single"/>
        </w:rPr>
        <w:t>лл</w:t>
      </w:r>
      <w:r>
        <w:t xml:space="preserve"> </w:t>
      </w:r>
      <w:r w:rsidRPr="00E93FD5">
        <w:t>к ср</w:t>
      </w:r>
      <w:proofErr w:type="gramEnd"/>
      <w:r w:rsidRPr="00E93FD5">
        <w:t>еднему баллу аттестата</w:t>
      </w:r>
      <w:r w:rsidRPr="00E93FD5">
        <w:rPr>
          <w:b/>
        </w:rPr>
        <w:t xml:space="preserve"> </w:t>
      </w:r>
      <w:r w:rsidRPr="00E93FD5">
        <w:rPr>
          <w:b/>
          <w:u w:val="single"/>
        </w:rPr>
        <w:t>при поступлении</w:t>
      </w:r>
      <w:r w:rsidRPr="00E93FD5">
        <w:rPr>
          <w:b/>
        </w:rPr>
        <w:t xml:space="preserve"> </w:t>
      </w:r>
      <w:r w:rsidRPr="00E93FD5">
        <w:t>в Колледж на соответствующую специальность «Народное художественное творчество» по виду «Хореографическое творчество».</w:t>
      </w:r>
    </w:p>
    <w:p w:rsidR="00DD0032" w:rsidRDefault="00DD0032" w:rsidP="00F36C89">
      <w:pPr>
        <w:jc w:val="both"/>
      </w:pPr>
    </w:p>
    <w:p w:rsidR="00DD0032" w:rsidRDefault="00DD0032" w:rsidP="00F36C89">
      <w:pPr>
        <w:jc w:val="both"/>
      </w:pPr>
    </w:p>
    <w:p w:rsidR="007B230C" w:rsidRDefault="007B230C" w:rsidP="00F36C89">
      <w:pPr>
        <w:numPr>
          <w:ilvl w:val="0"/>
          <w:numId w:val="6"/>
        </w:numPr>
        <w:ind w:left="0" w:firstLine="0"/>
        <w:jc w:val="both"/>
        <w:rPr>
          <w:b/>
        </w:rPr>
      </w:pPr>
      <w:proofErr w:type="gramStart"/>
      <w:r>
        <w:rPr>
          <w:b/>
        </w:rPr>
        <w:t>Персональный</w:t>
      </w:r>
      <w:proofErr w:type="gramEnd"/>
      <w:r>
        <w:rPr>
          <w:b/>
        </w:rPr>
        <w:t xml:space="preserve"> данные участников Фестиваля</w:t>
      </w:r>
    </w:p>
    <w:p w:rsidR="007B230C" w:rsidRDefault="007B230C" w:rsidP="007B230C">
      <w:pPr>
        <w:ind w:left="720"/>
        <w:jc w:val="both"/>
        <w:rPr>
          <w:color w:val="000000"/>
          <w:shd w:val="clear" w:color="auto" w:fill="FFFFFF"/>
        </w:rPr>
      </w:pPr>
    </w:p>
    <w:p w:rsidR="007B230C" w:rsidRDefault="007B230C" w:rsidP="007B230C">
      <w:pPr>
        <w:ind w:left="567" w:hanging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A552A1">
        <w:rPr>
          <w:color w:val="000000"/>
          <w:shd w:val="clear" w:color="auto" w:fill="FFFFFF"/>
        </w:rPr>
        <w:t>.1</w:t>
      </w:r>
      <w:r>
        <w:rPr>
          <w:color w:val="000000"/>
          <w:shd w:val="clear" w:color="auto" w:fill="FFFFFF"/>
        </w:rPr>
        <w:t>.</w:t>
      </w:r>
      <w:r w:rsidRPr="00A552A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A552A1">
        <w:rPr>
          <w:color w:val="000000"/>
          <w:shd w:val="clear" w:color="auto" w:fill="FFFFFF"/>
        </w:rPr>
        <w:t>Оператор персональных данных: ГБПОУ РК «Карельский колледж культуры и искусств», юридический адрес: 185003, Республика Карелия, г. Петрозаводск, ул. Калинина, 54 (далее – «Оператор ПД»).</w:t>
      </w:r>
      <w:r w:rsidRPr="00A552A1">
        <w:rPr>
          <w:rStyle w:val="apple-converted-space"/>
          <w:color w:val="000000"/>
          <w:shd w:val="clear" w:color="auto" w:fill="FFFFFF"/>
        </w:rPr>
        <w:t> </w:t>
      </w:r>
    </w:p>
    <w:p w:rsidR="007B230C" w:rsidRDefault="007B230C" w:rsidP="007B230C">
      <w:pPr>
        <w:ind w:left="567" w:hanging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A552A1">
        <w:rPr>
          <w:color w:val="000000"/>
          <w:shd w:val="clear" w:color="auto" w:fill="FFFFFF"/>
        </w:rPr>
        <w:t>.2</w:t>
      </w:r>
      <w:r>
        <w:rPr>
          <w:color w:val="000000"/>
          <w:shd w:val="clear" w:color="auto" w:fill="FFFFFF"/>
        </w:rPr>
        <w:t>.</w:t>
      </w:r>
      <w:r w:rsidRPr="00A552A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</w:t>
      </w:r>
      <w:r w:rsidRPr="00A552A1">
        <w:rPr>
          <w:color w:val="000000"/>
          <w:shd w:val="clear" w:color="auto" w:fill="FFFFFF"/>
        </w:rPr>
        <w:t>Контактная информация Оператора ПД:</w:t>
      </w:r>
      <w:r w:rsidRPr="00A552A1">
        <w:rPr>
          <w:rStyle w:val="apple-converted-space"/>
          <w:color w:val="000000"/>
          <w:shd w:val="clear" w:color="auto" w:fill="FFFFFF"/>
        </w:rPr>
        <w:t> </w:t>
      </w:r>
    </w:p>
    <w:p w:rsidR="007B230C" w:rsidRDefault="007B230C" w:rsidP="007B230C">
      <w:pPr>
        <w:ind w:left="567"/>
        <w:jc w:val="both"/>
        <w:rPr>
          <w:color w:val="000000"/>
          <w:shd w:val="clear" w:color="auto" w:fill="FFFFFF"/>
        </w:rPr>
      </w:pPr>
      <w:r w:rsidRPr="00A552A1">
        <w:rPr>
          <w:color w:val="000000"/>
          <w:shd w:val="clear" w:color="auto" w:fill="FFFFFF"/>
        </w:rPr>
        <w:t>- почтовый адрес: 185003, Республика Карелия, г. Петрозаводск, ул.</w:t>
      </w:r>
      <w:r w:rsidR="00813684">
        <w:rPr>
          <w:color w:val="000000"/>
          <w:shd w:val="clear" w:color="auto" w:fill="FFFFFF"/>
        </w:rPr>
        <w:t xml:space="preserve"> </w:t>
      </w:r>
      <w:r w:rsidRPr="00A552A1">
        <w:rPr>
          <w:color w:val="000000"/>
          <w:shd w:val="clear" w:color="auto" w:fill="FFFFFF"/>
        </w:rPr>
        <w:t>Калинина, 54</w:t>
      </w:r>
      <w:r w:rsidR="008759D9">
        <w:rPr>
          <w:color w:val="000000"/>
          <w:shd w:val="clear" w:color="auto" w:fill="FFFFFF"/>
        </w:rPr>
        <w:t>;</w:t>
      </w:r>
    </w:p>
    <w:p w:rsidR="007B230C" w:rsidRDefault="00486C09" w:rsidP="007B230C">
      <w:pPr>
        <w:ind w:lef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телефон: </w:t>
      </w:r>
      <w:r>
        <w:t>8 (8142) 55-95-96</w:t>
      </w:r>
      <w:r w:rsidR="008759D9">
        <w:rPr>
          <w:color w:val="000000"/>
          <w:shd w:val="clear" w:color="auto" w:fill="FFFFFF"/>
        </w:rPr>
        <w:t>;</w:t>
      </w:r>
    </w:p>
    <w:p w:rsidR="007B230C" w:rsidRDefault="007B230C" w:rsidP="007B230C">
      <w:pPr>
        <w:ind w:left="567"/>
        <w:jc w:val="both"/>
      </w:pPr>
      <w:r w:rsidRPr="00A552A1">
        <w:rPr>
          <w:color w:val="000000"/>
          <w:shd w:val="clear" w:color="auto" w:fill="FFFFFF"/>
        </w:rPr>
        <w:t>- электронный адрес</w:t>
      </w:r>
      <w:r w:rsidRPr="00A552A1">
        <w:rPr>
          <w:rStyle w:val="apple-converted-space"/>
          <w:color w:val="000000"/>
          <w:shd w:val="clear" w:color="auto" w:fill="FFFFFF"/>
        </w:rPr>
        <w:t> </w:t>
      </w:r>
      <w:hyperlink r:id="rId9" w:history="1">
        <w:r w:rsidR="00122BBC" w:rsidRPr="00ED7D5D">
          <w:rPr>
            <w:rStyle w:val="a6"/>
          </w:rPr>
          <w:t>mail@colcult.karelia.ru</w:t>
        </w:r>
      </w:hyperlink>
      <w:r w:rsidR="008759D9" w:rsidRPr="00ED7D5D">
        <w:t>.</w:t>
      </w:r>
    </w:p>
    <w:p w:rsidR="007B230C" w:rsidRDefault="007B230C" w:rsidP="007B230C">
      <w:pPr>
        <w:ind w:left="567" w:hanging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A552A1">
        <w:rPr>
          <w:color w:val="000000"/>
          <w:shd w:val="clear" w:color="auto" w:fill="FFFFFF"/>
        </w:rPr>
        <w:t>.3</w:t>
      </w:r>
      <w:r>
        <w:rPr>
          <w:color w:val="000000"/>
          <w:shd w:val="clear" w:color="auto" w:fill="FFFFFF"/>
        </w:rPr>
        <w:t>.</w:t>
      </w:r>
      <w:r w:rsidRPr="00A552A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</w:t>
      </w:r>
      <w:r w:rsidRPr="00A552A1">
        <w:rPr>
          <w:color w:val="000000"/>
          <w:shd w:val="clear" w:color="auto" w:fill="FFFFFF"/>
        </w:rPr>
        <w:t>Предоставление персональных данных:</w:t>
      </w:r>
      <w:r w:rsidRPr="00A552A1">
        <w:rPr>
          <w:rStyle w:val="apple-converted-space"/>
          <w:color w:val="000000"/>
          <w:shd w:val="clear" w:color="auto" w:fill="FFFFFF"/>
        </w:rPr>
        <w:t> </w:t>
      </w:r>
    </w:p>
    <w:p w:rsidR="007B230C" w:rsidRPr="00766CD8" w:rsidRDefault="007B230C" w:rsidP="007B230C">
      <w:pPr>
        <w:ind w:left="567"/>
        <w:jc w:val="both"/>
        <w:rPr>
          <w:rStyle w:val="apple-converted-space"/>
          <w:color w:val="000000"/>
          <w:shd w:val="clear" w:color="auto" w:fill="FFFFFF"/>
        </w:rPr>
      </w:pPr>
      <w:proofErr w:type="gramStart"/>
      <w:r w:rsidRPr="00A552A1">
        <w:rPr>
          <w:color w:val="000000"/>
          <w:shd w:val="clear" w:color="auto" w:fill="FFFFFF"/>
        </w:rPr>
        <w:t xml:space="preserve">- </w:t>
      </w:r>
      <w:r w:rsidR="008759D9">
        <w:rPr>
          <w:color w:val="000000"/>
          <w:shd w:val="clear" w:color="auto" w:fill="FFFFFF"/>
        </w:rPr>
        <w:t>п</w:t>
      </w:r>
      <w:r w:rsidRPr="00A552A1">
        <w:rPr>
          <w:color w:val="000000"/>
          <w:shd w:val="clear" w:color="auto" w:fill="FFFFFF"/>
        </w:rPr>
        <w:t xml:space="preserve">о условиям </w:t>
      </w:r>
      <w:r>
        <w:rPr>
          <w:color w:val="000000"/>
          <w:shd w:val="clear" w:color="auto" w:fill="FFFFFF"/>
        </w:rPr>
        <w:t>Фестиваля</w:t>
      </w:r>
      <w:r w:rsidRPr="00A552A1">
        <w:rPr>
          <w:color w:val="000000"/>
          <w:shd w:val="clear" w:color="auto" w:fill="FFFFFF"/>
        </w:rPr>
        <w:t xml:space="preserve"> участники («субъекты персональных данных»), </w:t>
      </w:r>
      <w:r w:rsidRPr="00766CD8">
        <w:rPr>
          <w:color w:val="000000"/>
          <w:shd w:val="clear" w:color="auto" w:fill="FFFFFF"/>
        </w:rPr>
        <w:t>обязуются предоставить Оператору ПД следующие свои персональные данные: фамилия, имя, отчество, дату рождения, образовательное учреждение, класс,</w:t>
      </w:r>
      <w:r w:rsidR="00CA7B6C" w:rsidRPr="00766CD8">
        <w:rPr>
          <w:color w:val="000000"/>
          <w:shd w:val="clear" w:color="auto" w:fill="FFFFFF"/>
        </w:rPr>
        <w:t xml:space="preserve"> </w:t>
      </w:r>
      <w:r w:rsidR="00CA7B6C" w:rsidRPr="00766CD8">
        <w:rPr>
          <w:color w:val="000000"/>
          <w:shd w:val="clear" w:color="auto" w:fill="FFFFFF"/>
        </w:rPr>
        <w:lastRenderedPageBreak/>
        <w:t>название и принадлежность творческого коллектива,</w:t>
      </w:r>
      <w:r w:rsidRPr="00766CD8">
        <w:rPr>
          <w:color w:val="000000"/>
          <w:shd w:val="clear" w:color="auto" w:fill="FFFFFF"/>
        </w:rPr>
        <w:t xml:space="preserve"> город проживания, номер контактного телефона, электронный адрес</w:t>
      </w:r>
      <w:r w:rsidR="008759D9" w:rsidRPr="00766CD8">
        <w:rPr>
          <w:color w:val="000000"/>
          <w:shd w:val="clear" w:color="auto" w:fill="FFFFFF"/>
        </w:rPr>
        <w:t>;</w:t>
      </w:r>
      <w:proofErr w:type="gramEnd"/>
    </w:p>
    <w:p w:rsidR="007B230C" w:rsidRDefault="007B230C" w:rsidP="007B230C">
      <w:pPr>
        <w:ind w:left="567"/>
        <w:jc w:val="both"/>
        <w:rPr>
          <w:rStyle w:val="apple-converted-space"/>
          <w:color w:val="000000"/>
          <w:shd w:val="clear" w:color="auto" w:fill="FFFFFF"/>
        </w:rPr>
      </w:pPr>
      <w:r w:rsidRPr="00766CD8">
        <w:rPr>
          <w:color w:val="000000"/>
          <w:shd w:val="clear" w:color="auto" w:fill="FFFFFF"/>
        </w:rPr>
        <w:t xml:space="preserve">- </w:t>
      </w:r>
      <w:r w:rsidR="008759D9" w:rsidRPr="00766CD8">
        <w:rPr>
          <w:color w:val="000000"/>
          <w:shd w:val="clear" w:color="auto" w:fill="FFFFFF"/>
        </w:rPr>
        <w:t>п</w:t>
      </w:r>
      <w:r w:rsidRPr="00766CD8">
        <w:rPr>
          <w:color w:val="000000"/>
          <w:shd w:val="clear" w:color="auto" w:fill="FFFFFF"/>
        </w:rPr>
        <w:t>редоставляемая</w:t>
      </w:r>
      <w:r w:rsidRPr="00A552A1">
        <w:rPr>
          <w:color w:val="000000"/>
          <w:shd w:val="clear" w:color="auto" w:fill="FFFFFF"/>
        </w:rPr>
        <w:t xml:space="preserve"> информация относится к персональным данным и охраняется в соответствии с действующим законодательством Российской Федерации.</w:t>
      </w:r>
      <w:r w:rsidRPr="00A552A1">
        <w:rPr>
          <w:rStyle w:val="apple-converted-space"/>
          <w:color w:val="000000"/>
          <w:shd w:val="clear" w:color="auto" w:fill="FFFFFF"/>
        </w:rPr>
        <w:t> </w:t>
      </w:r>
    </w:p>
    <w:p w:rsidR="007B230C" w:rsidRDefault="007B230C" w:rsidP="007B230C">
      <w:pPr>
        <w:ind w:left="567" w:hanging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A552A1">
        <w:rPr>
          <w:color w:val="000000"/>
          <w:shd w:val="clear" w:color="auto" w:fill="FFFFFF"/>
        </w:rPr>
        <w:t>.4</w:t>
      </w:r>
      <w:r>
        <w:rPr>
          <w:color w:val="000000"/>
          <w:shd w:val="clear" w:color="auto" w:fill="FFFFFF"/>
        </w:rPr>
        <w:t>.</w:t>
      </w:r>
      <w:r w:rsidRPr="00A552A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</w:t>
      </w:r>
      <w:r w:rsidRPr="00A552A1">
        <w:rPr>
          <w:color w:val="000000"/>
          <w:shd w:val="clear" w:color="auto" w:fill="FFFFFF"/>
        </w:rPr>
        <w:t>Цели сбора персональных данных:</w:t>
      </w:r>
    </w:p>
    <w:p w:rsidR="007B230C" w:rsidRDefault="007B230C" w:rsidP="007B230C">
      <w:pPr>
        <w:ind w:left="567"/>
        <w:jc w:val="both"/>
        <w:rPr>
          <w:color w:val="000000"/>
          <w:shd w:val="clear" w:color="auto" w:fill="FFFFFF"/>
        </w:rPr>
      </w:pPr>
      <w:proofErr w:type="gramStart"/>
      <w:r w:rsidRPr="00A552A1">
        <w:rPr>
          <w:color w:val="000000"/>
          <w:shd w:val="clear" w:color="auto" w:fill="FFFFFF"/>
        </w:rPr>
        <w:t>Персональные данные собираются с целью организации проведения мероприятия, размещение данных об участниках в сети Интернет и СМИ, направления Участникам сообщений о том, что участник стал Победителем, отправки Участникам призов, рекламных предложений, общения с Участниками, а также с целью проведения маркетингового анализа и подготовки статистической информации, а также с иными целями, указанными в настоящих Правилах.</w:t>
      </w:r>
      <w:proofErr w:type="gramEnd"/>
    </w:p>
    <w:p w:rsidR="007B230C" w:rsidRDefault="007B230C" w:rsidP="007B230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A552A1">
        <w:rPr>
          <w:color w:val="000000"/>
          <w:shd w:val="clear" w:color="auto" w:fill="FFFFFF"/>
        </w:rPr>
        <w:t xml:space="preserve">.5. </w:t>
      </w:r>
      <w:r>
        <w:rPr>
          <w:color w:val="000000"/>
          <w:shd w:val="clear" w:color="auto" w:fill="FFFFFF"/>
        </w:rPr>
        <w:t xml:space="preserve">  </w:t>
      </w:r>
      <w:r w:rsidRPr="00A552A1">
        <w:rPr>
          <w:color w:val="000000"/>
          <w:shd w:val="clear" w:color="auto" w:fill="FFFFFF"/>
        </w:rPr>
        <w:t>Согласие на обработку Персональных данных:</w:t>
      </w:r>
    </w:p>
    <w:p w:rsidR="007B230C" w:rsidRDefault="007B230C" w:rsidP="007B230C">
      <w:pPr>
        <w:ind w:left="567"/>
        <w:jc w:val="both"/>
        <w:rPr>
          <w:color w:val="000000"/>
          <w:shd w:val="clear" w:color="auto" w:fill="FFFFFF"/>
        </w:rPr>
      </w:pPr>
      <w:proofErr w:type="gramStart"/>
      <w:r w:rsidRPr="00A552A1">
        <w:rPr>
          <w:color w:val="000000"/>
          <w:shd w:val="clear" w:color="auto" w:fill="FFFFFF"/>
        </w:rPr>
        <w:t xml:space="preserve">- факт подачи заявки для участия в </w:t>
      </w:r>
      <w:r w:rsidR="008759D9">
        <w:rPr>
          <w:color w:val="000000"/>
          <w:shd w:val="clear" w:color="auto" w:fill="FFFFFF"/>
        </w:rPr>
        <w:t>Фестивале</w:t>
      </w:r>
      <w:r w:rsidRPr="00A552A1">
        <w:rPr>
          <w:color w:val="000000"/>
          <w:shd w:val="clear" w:color="auto" w:fill="FFFFFF"/>
        </w:rPr>
        <w:t xml:space="preserve"> подтверждает согласие Участника с настоящими Правилами, а также является согласием Участника на предоставление Оператору ПД своих персональных данных, указанных в настоящем разделе, их обработку (включая сбор, систематизацию, накопление, хранение, в том числе на случай предъявления претензий), уточнение (обновление, изменение), использование (в том числе для целей вручения призов, индивидуального общения с Участниками и предоставления</w:t>
      </w:r>
      <w:proofErr w:type="gramEnd"/>
      <w:r w:rsidRPr="00A552A1">
        <w:rPr>
          <w:color w:val="000000"/>
          <w:shd w:val="clear" w:color="auto" w:fill="FFFFFF"/>
        </w:rPr>
        <w:t xml:space="preserve"> рекламной информации о товарах Организатора и/или Организаторе), распространение (в том числе передачу третьим лицам), обезличивание, блокирование и уничтожение - участник дает согласие на обработку его персональных данных в течение настоящей Акции и 10 (десяти) лет после ее окончания. </w:t>
      </w:r>
      <w:r w:rsidR="00D5432F">
        <w:rPr>
          <w:color w:val="000000"/>
          <w:shd w:val="clear" w:color="auto" w:fill="FFFFFF"/>
        </w:rPr>
        <w:t>У</w:t>
      </w:r>
      <w:r w:rsidRPr="00A552A1">
        <w:rPr>
          <w:color w:val="000000"/>
          <w:shd w:val="clear" w:color="auto" w:fill="FFFFFF"/>
        </w:rPr>
        <w:t>частник подтверждает, что в случае, если им предоставляются персональные данные несовершеннолетнего лица, то он является законным представителем такого лица и дает согласие на обработку его персональных данных в соответствии с положениями настоящих условий.</w:t>
      </w:r>
    </w:p>
    <w:p w:rsidR="007B230C" w:rsidRDefault="007B230C" w:rsidP="007B230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A552A1">
        <w:rPr>
          <w:color w:val="000000"/>
          <w:shd w:val="clear" w:color="auto" w:fill="FFFFFF"/>
        </w:rPr>
        <w:t>.6</w:t>
      </w:r>
      <w:r>
        <w:rPr>
          <w:color w:val="000000"/>
          <w:shd w:val="clear" w:color="auto" w:fill="FFFFFF"/>
        </w:rPr>
        <w:t>.</w:t>
      </w:r>
      <w:r w:rsidRPr="00A552A1">
        <w:rPr>
          <w:color w:val="000000"/>
          <w:shd w:val="clear" w:color="auto" w:fill="FFFFFF"/>
        </w:rPr>
        <w:t xml:space="preserve"> </w:t>
      </w:r>
      <w:r w:rsidR="005F0D73">
        <w:rPr>
          <w:color w:val="000000"/>
          <w:shd w:val="clear" w:color="auto" w:fill="FFFFFF"/>
        </w:rPr>
        <w:t xml:space="preserve">  </w:t>
      </w:r>
      <w:r w:rsidRPr="00A552A1">
        <w:rPr>
          <w:color w:val="000000"/>
          <w:shd w:val="clear" w:color="auto" w:fill="FFFFFF"/>
        </w:rPr>
        <w:t>Условия обработки Персональных данных:</w:t>
      </w:r>
    </w:p>
    <w:p w:rsidR="007B230C" w:rsidRDefault="007B230C" w:rsidP="008759D9">
      <w:pPr>
        <w:ind w:left="567"/>
        <w:jc w:val="both"/>
        <w:rPr>
          <w:color w:val="000000"/>
          <w:shd w:val="clear" w:color="auto" w:fill="FFFFFF"/>
        </w:rPr>
      </w:pPr>
      <w:r w:rsidRPr="00A552A1">
        <w:rPr>
          <w:color w:val="000000"/>
          <w:shd w:val="clear" w:color="auto" w:fill="FFFFFF"/>
        </w:rPr>
        <w:t>- персональные данные, полученные с согласия субъектов персональных данных, заносятся Оператором ПД в специально защищенную базу данных</w:t>
      </w:r>
      <w:proofErr w:type="gramStart"/>
      <w:r w:rsidRPr="00A552A1">
        <w:rPr>
          <w:color w:val="000000"/>
          <w:shd w:val="clear" w:color="auto" w:fill="FFFFFF"/>
        </w:rPr>
        <w:t>.</w:t>
      </w:r>
      <w:proofErr w:type="gramEnd"/>
      <w:r w:rsidRPr="00A552A1">
        <w:rPr>
          <w:color w:val="000000"/>
          <w:shd w:val="clear" w:color="auto" w:fill="FFFFFF"/>
        </w:rPr>
        <w:t xml:space="preserve"> - </w:t>
      </w:r>
      <w:proofErr w:type="gramStart"/>
      <w:r w:rsidRPr="00A552A1">
        <w:rPr>
          <w:color w:val="000000"/>
          <w:shd w:val="clear" w:color="auto" w:fill="FFFFFF"/>
        </w:rPr>
        <w:t>о</w:t>
      </w:r>
      <w:proofErr w:type="gramEnd"/>
      <w:r w:rsidRPr="00A552A1">
        <w:rPr>
          <w:color w:val="000000"/>
          <w:shd w:val="clear" w:color="auto" w:fill="FFFFFF"/>
        </w:rPr>
        <w:t>бработка Персональных данных может осуществляться Оператором ПД лично, а также уполномоченными им лицами, - обработка Персональных данных может осуществляться с применением автоматизиро</w:t>
      </w:r>
      <w:r w:rsidR="008759D9">
        <w:rPr>
          <w:color w:val="000000"/>
          <w:shd w:val="clear" w:color="auto" w:fill="FFFFFF"/>
        </w:rPr>
        <w:t>ванных средств обработки данных;</w:t>
      </w:r>
    </w:p>
    <w:p w:rsidR="005F0D73" w:rsidRDefault="007B230C" w:rsidP="008759D9">
      <w:pPr>
        <w:ind w:left="567"/>
        <w:jc w:val="both"/>
        <w:rPr>
          <w:color w:val="000000"/>
          <w:shd w:val="clear" w:color="auto" w:fill="FFFFFF"/>
        </w:rPr>
      </w:pPr>
      <w:r w:rsidRPr="00A552A1">
        <w:rPr>
          <w:color w:val="000000"/>
          <w:shd w:val="clear" w:color="auto" w:fill="FFFFFF"/>
        </w:rPr>
        <w:t>- персональные данные могут передаваться от Оператора ПД третьим лицам, привлекаемым Оператором на основании соответствующих соглашений о взаимодействии</w:t>
      </w:r>
      <w:r w:rsidR="008759D9">
        <w:rPr>
          <w:color w:val="000000"/>
          <w:shd w:val="clear" w:color="auto" w:fill="FFFFFF"/>
        </w:rPr>
        <w:t>;</w:t>
      </w:r>
      <w:r w:rsidRPr="00A552A1">
        <w:rPr>
          <w:color w:val="000000"/>
        </w:rPr>
        <w:br/>
      </w:r>
      <w:r w:rsidRPr="00A552A1">
        <w:rPr>
          <w:color w:val="000000"/>
          <w:shd w:val="clear" w:color="auto" w:fill="FFFFFF"/>
        </w:rPr>
        <w:t xml:space="preserve">- существенным условием договоров, заключаемых Оператором ПД с третьими лицами, является обязанность обеспечения третьими лицами конфиденциальности персональных данных и безопасности их обработки. </w:t>
      </w:r>
    </w:p>
    <w:p w:rsidR="007B230C" w:rsidRDefault="007B230C" w:rsidP="008759D9">
      <w:pPr>
        <w:ind w:left="567"/>
        <w:jc w:val="both"/>
        <w:rPr>
          <w:color w:val="000000"/>
          <w:shd w:val="clear" w:color="auto" w:fill="FFFFFF"/>
        </w:rPr>
      </w:pPr>
      <w:r w:rsidRPr="00A552A1">
        <w:rPr>
          <w:color w:val="000000"/>
          <w:shd w:val="clear" w:color="auto" w:fill="FFFFFF"/>
        </w:rPr>
        <w:t>- оператор ПД, имеющий доступ к персональным данным, обеспечивает конфиденциальность персональных данных в установленном законом порядке.</w:t>
      </w:r>
    </w:p>
    <w:p w:rsidR="007B230C" w:rsidRDefault="007B230C" w:rsidP="008759D9">
      <w:pPr>
        <w:ind w:left="567"/>
        <w:jc w:val="both"/>
        <w:rPr>
          <w:color w:val="000000"/>
          <w:shd w:val="clear" w:color="auto" w:fill="FFFFFF"/>
        </w:rPr>
      </w:pPr>
      <w:r w:rsidRPr="00A552A1">
        <w:rPr>
          <w:color w:val="000000"/>
          <w:shd w:val="clear" w:color="auto" w:fill="FFFFFF"/>
        </w:rPr>
        <w:t>- персональные данные Участника хранятся в базе в течение 10 (десяти) лет.</w:t>
      </w:r>
    </w:p>
    <w:p w:rsidR="007B230C" w:rsidRDefault="007B230C" w:rsidP="007B230C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A552A1">
        <w:rPr>
          <w:color w:val="000000"/>
          <w:shd w:val="clear" w:color="auto" w:fill="FFFFFF"/>
        </w:rPr>
        <w:t xml:space="preserve">.7. </w:t>
      </w:r>
      <w:r w:rsidR="008759D9">
        <w:rPr>
          <w:color w:val="000000"/>
          <w:shd w:val="clear" w:color="auto" w:fill="FFFFFF"/>
        </w:rPr>
        <w:t xml:space="preserve">   </w:t>
      </w:r>
      <w:r w:rsidRPr="00A552A1">
        <w:rPr>
          <w:color w:val="000000"/>
          <w:shd w:val="clear" w:color="auto" w:fill="FFFFFF"/>
        </w:rPr>
        <w:t>Право доступа субъекта персональных данных к своим персональным данным</w:t>
      </w:r>
      <w:r w:rsidRPr="00A552A1">
        <w:rPr>
          <w:rStyle w:val="apple-converted-space"/>
          <w:color w:val="000000"/>
          <w:shd w:val="clear" w:color="auto" w:fill="FFFFFF"/>
        </w:rPr>
        <w:t> </w:t>
      </w:r>
    </w:p>
    <w:p w:rsidR="007B230C" w:rsidRDefault="007B230C" w:rsidP="008759D9">
      <w:pPr>
        <w:ind w:left="567"/>
        <w:jc w:val="both"/>
        <w:rPr>
          <w:color w:val="000000"/>
          <w:shd w:val="clear" w:color="auto" w:fill="FFFFFF"/>
        </w:rPr>
      </w:pPr>
      <w:proofErr w:type="gramStart"/>
      <w:r w:rsidRPr="00A552A1">
        <w:rPr>
          <w:color w:val="000000"/>
          <w:shd w:val="clear" w:color="auto" w:fill="FFFFFF"/>
        </w:rPr>
        <w:t>- субъект персональных данных имеет право на получение сведений об Операторе ПД, о месте его нахождения, о наличии у оператора персональных данных, относящихся к соответствующему субъекту персональных данных, а также на ознакомление с такими персональными данными, как в письменной форме (по соответствующему запросу, содержащему номер основного документа, удостоверяющего личность субъекта персональных данных или его законного представителя, сведения о дате выдачи указанного</w:t>
      </w:r>
      <w:proofErr w:type="gramEnd"/>
      <w:r w:rsidRPr="00A552A1">
        <w:rPr>
          <w:color w:val="000000"/>
          <w:shd w:val="clear" w:color="auto" w:fill="FFFFFF"/>
        </w:rPr>
        <w:t xml:space="preserve"> документа и выдавшем его </w:t>
      </w:r>
      <w:proofErr w:type="gramStart"/>
      <w:r w:rsidRPr="00A552A1">
        <w:rPr>
          <w:color w:val="000000"/>
          <w:shd w:val="clear" w:color="auto" w:fill="FFFFFF"/>
        </w:rPr>
        <w:t>органе</w:t>
      </w:r>
      <w:proofErr w:type="gramEnd"/>
      <w:r w:rsidRPr="00A552A1">
        <w:rPr>
          <w:color w:val="000000"/>
          <w:shd w:val="clear" w:color="auto" w:fill="FFFFFF"/>
        </w:rPr>
        <w:t>, а также собственноруч</w:t>
      </w:r>
      <w:r w:rsidR="008759D9">
        <w:rPr>
          <w:color w:val="000000"/>
          <w:shd w:val="clear" w:color="auto" w:fill="FFFFFF"/>
        </w:rPr>
        <w:t>но.</w:t>
      </w:r>
    </w:p>
    <w:p w:rsidR="00ED7D5D" w:rsidRDefault="00ED7D5D" w:rsidP="008759D9">
      <w:pPr>
        <w:ind w:left="567"/>
        <w:jc w:val="both"/>
        <w:rPr>
          <w:color w:val="000000"/>
          <w:shd w:val="clear" w:color="auto" w:fill="FFFFFF"/>
        </w:rPr>
      </w:pPr>
    </w:p>
    <w:p w:rsidR="00ED7D5D" w:rsidRPr="00A552A1" w:rsidRDefault="00ED7D5D" w:rsidP="008759D9">
      <w:pPr>
        <w:ind w:left="567"/>
        <w:jc w:val="both"/>
        <w:rPr>
          <w:b/>
        </w:rPr>
      </w:pPr>
    </w:p>
    <w:p w:rsidR="007B230C" w:rsidRDefault="007B230C" w:rsidP="007B230C">
      <w:pPr>
        <w:jc w:val="both"/>
        <w:rPr>
          <w:rStyle w:val="apple-converted-space"/>
          <w:color w:val="000000"/>
          <w:shd w:val="clear" w:color="auto" w:fill="FFFFFF"/>
        </w:rPr>
      </w:pPr>
    </w:p>
    <w:p w:rsidR="00523150" w:rsidRDefault="00523150" w:rsidP="00F36C89">
      <w:pPr>
        <w:numPr>
          <w:ilvl w:val="0"/>
          <w:numId w:val="6"/>
        </w:numPr>
        <w:ind w:left="0" w:firstLine="0"/>
        <w:jc w:val="both"/>
        <w:rPr>
          <w:b/>
        </w:rPr>
      </w:pPr>
      <w:r w:rsidRPr="00C809A3">
        <w:rPr>
          <w:b/>
        </w:rPr>
        <w:t>О</w:t>
      </w:r>
      <w:r>
        <w:rPr>
          <w:b/>
        </w:rPr>
        <w:t>рганизационные тр</w:t>
      </w:r>
      <w:r w:rsidRPr="00C809A3">
        <w:rPr>
          <w:b/>
        </w:rPr>
        <w:t>ебования</w:t>
      </w:r>
    </w:p>
    <w:p w:rsidR="00523150" w:rsidRDefault="00523150" w:rsidP="00F36C89">
      <w:pPr>
        <w:jc w:val="both"/>
        <w:rPr>
          <w:b/>
        </w:rPr>
      </w:pPr>
    </w:p>
    <w:p w:rsidR="00E0296A" w:rsidRDefault="003D37E7" w:rsidP="00F36C89">
      <w:pPr>
        <w:numPr>
          <w:ilvl w:val="1"/>
          <w:numId w:val="6"/>
        </w:numPr>
        <w:ind w:left="0" w:firstLine="0"/>
        <w:jc w:val="both"/>
      </w:pPr>
      <w:r>
        <w:t>З</w:t>
      </w:r>
      <w:r w:rsidR="00855BB4">
        <w:t>аявку  необходимо оправить до 2</w:t>
      </w:r>
      <w:r w:rsidR="00ED7D5D">
        <w:t>3</w:t>
      </w:r>
      <w:r w:rsidR="00E0296A">
        <w:t xml:space="preserve"> </w:t>
      </w:r>
      <w:r w:rsidR="003C7E4A">
        <w:t>марта</w:t>
      </w:r>
      <w:r w:rsidR="00523150">
        <w:t xml:space="preserve"> </w:t>
      </w:r>
      <w:r w:rsidR="00E0296A">
        <w:t>20</w:t>
      </w:r>
      <w:r w:rsidR="00EB47B4">
        <w:t>2</w:t>
      </w:r>
      <w:r w:rsidR="00486C09">
        <w:t>1</w:t>
      </w:r>
      <w:r w:rsidR="00523150" w:rsidRPr="00A1569D">
        <w:t xml:space="preserve"> г</w:t>
      </w:r>
      <w:r w:rsidR="001D3A92">
        <w:t>.</w:t>
      </w:r>
      <w:r w:rsidR="005A4437">
        <w:t xml:space="preserve"> </w:t>
      </w:r>
      <w:r w:rsidR="00E0296A">
        <w:t xml:space="preserve">по форме: </w:t>
      </w:r>
    </w:p>
    <w:p w:rsidR="00E0296A" w:rsidRPr="00A1569D" w:rsidRDefault="00E0296A" w:rsidP="00F36C89">
      <w:pPr>
        <w:jc w:val="both"/>
      </w:pPr>
    </w:p>
    <w:tbl>
      <w:tblPr>
        <w:tblW w:w="9674" w:type="dxa"/>
        <w:jc w:val="center"/>
        <w:tblInd w:w="-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228"/>
        <w:gridCol w:w="1919"/>
        <w:gridCol w:w="1548"/>
        <w:gridCol w:w="2077"/>
      </w:tblGrid>
      <w:tr w:rsidR="00D77D42" w:rsidRPr="0025399C" w:rsidTr="00D77D42">
        <w:trPr>
          <w:jc w:val="center"/>
        </w:trPr>
        <w:tc>
          <w:tcPr>
            <w:tcW w:w="1902" w:type="dxa"/>
            <w:shd w:val="clear" w:color="auto" w:fill="auto"/>
          </w:tcPr>
          <w:p w:rsidR="00D77D42" w:rsidRPr="0025399C" w:rsidRDefault="00D77D42" w:rsidP="00F36C89">
            <w:pPr>
              <w:jc w:val="both"/>
            </w:pPr>
            <w:r>
              <w:t>Фамилия, имя, отчество</w:t>
            </w:r>
            <w:r w:rsidR="00ED7D5D">
              <w:t xml:space="preserve"> участника</w:t>
            </w:r>
          </w:p>
        </w:tc>
        <w:tc>
          <w:tcPr>
            <w:tcW w:w="2228" w:type="dxa"/>
            <w:shd w:val="clear" w:color="auto" w:fill="auto"/>
          </w:tcPr>
          <w:p w:rsidR="00D77D42" w:rsidRPr="00582942" w:rsidRDefault="00582942" w:rsidP="00766CD8">
            <w:pPr>
              <w:jc w:val="both"/>
            </w:pPr>
            <w:r w:rsidRPr="00582942">
              <w:t>Н</w:t>
            </w:r>
            <w:r w:rsidR="00766CD8" w:rsidRPr="00582942">
              <w:t>азвание творческого</w:t>
            </w:r>
            <w:r w:rsidR="00CA7B6C" w:rsidRPr="00582942">
              <w:t xml:space="preserve">  коллектив</w:t>
            </w:r>
            <w:r w:rsidR="00766CD8" w:rsidRPr="00582942">
              <w:t>а</w:t>
            </w:r>
            <w:r>
              <w:t xml:space="preserve"> (с указанием города</w:t>
            </w:r>
            <w:r w:rsidR="00ED3903">
              <w:t xml:space="preserve"> и учреждения / Дом культуры, Дом творчества, Школа искусств и др.</w:t>
            </w:r>
            <w:r>
              <w:t>)</w:t>
            </w:r>
          </w:p>
        </w:tc>
        <w:tc>
          <w:tcPr>
            <w:tcW w:w="1919" w:type="dxa"/>
            <w:shd w:val="clear" w:color="auto" w:fill="auto"/>
          </w:tcPr>
          <w:p w:rsidR="00D77D42" w:rsidRPr="0025399C" w:rsidRDefault="00D77D42" w:rsidP="00F36C89">
            <w:pPr>
              <w:jc w:val="both"/>
            </w:pPr>
            <w:r w:rsidRPr="0025399C">
              <w:t xml:space="preserve">Название конкурсного задания с указанием выбранного направления </w:t>
            </w:r>
          </w:p>
          <w:p w:rsidR="00D77D42" w:rsidRPr="0025399C" w:rsidRDefault="00D77D42" w:rsidP="00F36C89">
            <w:pPr>
              <w:jc w:val="both"/>
            </w:pPr>
            <w:r w:rsidRPr="0025399C">
              <w:t>(техники исполнения)</w:t>
            </w:r>
          </w:p>
          <w:p w:rsidR="00D77D42" w:rsidRPr="007E1717" w:rsidRDefault="00D77D42" w:rsidP="00F36C89">
            <w:pPr>
              <w:jc w:val="both"/>
              <w:rPr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D77D42" w:rsidRPr="007E1717" w:rsidRDefault="00D77D42" w:rsidP="00F36C89">
            <w:pPr>
              <w:jc w:val="both"/>
              <w:rPr>
                <w:lang w:val="en-US"/>
              </w:rPr>
            </w:pPr>
            <w:r>
              <w:t xml:space="preserve">Контактный телефон, </w:t>
            </w:r>
          </w:p>
          <w:p w:rsidR="00D77D42" w:rsidRPr="007E1717" w:rsidRDefault="00D77D42" w:rsidP="00F36C89">
            <w:pPr>
              <w:jc w:val="both"/>
              <w:rPr>
                <w:lang w:val="en-US"/>
              </w:rPr>
            </w:pPr>
            <w:r w:rsidRPr="007E1717">
              <w:rPr>
                <w:lang w:val="en-US"/>
              </w:rPr>
              <w:t>e-mail</w:t>
            </w:r>
          </w:p>
        </w:tc>
        <w:tc>
          <w:tcPr>
            <w:tcW w:w="2077" w:type="dxa"/>
            <w:shd w:val="clear" w:color="auto" w:fill="auto"/>
          </w:tcPr>
          <w:p w:rsidR="00D77D42" w:rsidRPr="00C24F18" w:rsidRDefault="00D77D42" w:rsidP="00F36C89">
            <w:pPr>
              <w:jc w:val="both"/>
            </w:pPr>
            <w:r>
              <w:t>Ф.И.О. руководителя, контактный телефон</w:t>
            </w:r>
            <w:r w:rsidRPr="00C24F18">
              <w:t xml:space="preserve">, </w:t>
            </w:r>
          </w:p>
          <w:p w:rsidR="00D77D42" w:rsidRPr="00C24F18" w:rsidRDefault="00D77D42" w:rsidP="00F36C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D77D42" w:rsidRPr="0025399C" w:rsidTr="00D77D42">
        <w:trPr>
          <w:jc w:val="center"/>
        </w:trPr>
        <w:tc>
          <w:tcPr>
            <w:tcW w:w="1902" w:type="dxa"/>
            <w:shd w:val="clear" w:color="auto" w:fill="auto"/>
          </w:tcPr>
          <w:p w:rsidR="00D77D42" w:rsidRPr="0025399C" w:rsidRDefault="00D77D42" w:rsidP="00F36C89">
            <w:pPr>
              <w:jc w:val="both"/>
            </w:pPr>
          </w:p>
        </w:tc>
        <w:tc>
          <w:tcPr>
            <w:tcW w:w="2228" w:type="dxa"/>
            <w:shd w:val="clear" w:color="auto" w:fill="auto"/>
          </w:tcPr>
          <w:p w:rsidR="00D77D42" w:rsidRPr="0025399C" w:rsidRDefault="00D77D42" w:rsidP="00F36C89">
            <w:pPr>
              <w:jc w:val="both"/>
            </w:pPr>
          </w:p>
        </w:tc>
        <w:tc>
          <w:tcPr>
            <w:tcW w:w="1919" w:type="dxa"/>
            <w:shd w:val="clear" w:color="auto" w:fill="auto"/>
          </w:tcPr>
          <w:p w:rsidR="00D77D42" w:rsidRPr="0025399C" w:rsidRDefault="00D77D42" w:rsidP="00F36C89">
            <w:pPr>
              <w:jc w:val="both"/>
            </w:pPr>
          </w:p>
        </w:tc>
        <w:tc>
          <w:tcPr>
            <w:tcW w:w="1548" w:type="dxa"/>
            <w:shd w:val="clear" w:color="auto" w:fill="auto"/>
          </w:tcPr>
          <w:p w:rsidR="00D77D42" w:rsidRPr="0025399C" w:rsidRDefault="00D77D42" w:rsidP="00F36C89">
            <w:pPr>
              <w:jc w:val="both"/>
            </w:pPr>
          </w:p>
        </w:tc>
        <w:tc>
          <w:tcPr>
            <w:tcW w:w="2077" w:type="dxa"/>
            <w:shd w:val="clear" w:color="auto" w:fill="auto"/>
          </w:tcPr>
          <w:p w:rsidR="00D77D42" w:rsidRPr="0025399C" w:rsidRDefault="00D77D42" w:rsidP="00F36C89">
            <w:pPr>
              <w:jc w:val="both"/>
            </w:pPr>
          </w:p>
        </w:tc>
      </w:tr>
    </w:tbl>
    <w:p w:rsidR="00523150" w:rsidRDefault="00523150" w:rsidP="00F36C89">
      <w:pPr>
        <w:jc w:val="both"/>
      </w:pPr>
    </w:p>
    <w:p w:rsidR="00FD53E6" w:rsidRDefault="00582942" w:rsidP="00582942">
      <w:pPr>
        <w:pStyle w:val="a7"/>
        <w:numPr>
          <w:ilvl w:val="1"/>
          <w:numId w:val="6"/>
        </w:numPr>
        <w:ind w:left="567" w:hanging="567"/>
        <w:jc w:val="both"/>
      </w:pPr>
      <w:r>
        <w:t xml:space="preserve"> </w:t>
      </w:r>
      <w:r w:rsidR="00805684">
        <w:t>Организационный взнос участника Фестиваля</w:t>
      </w:r>
      <w:r w:rsidR="00ED7D5D">
        <w:t xml:space="preserve"> – 500 </w:t>
      </w:r>
      <w:r w:rsidR="007C4049">
        <w:t>р</w:t>
      </w:r>
      <w:r w:rsidR="001D3A92">
        <w:t>уб</w:t>
      </w:r>
      <w:r w:rsidR="00FD53E6">
        <w:t>.</w:t>
      </w:r>
    </w:p>
    <w:p w:rsidR="00813684" w:rsidRPr="0025399C" w:rsidRDefault="00813684" w:rsidP="00813684">
      <w:pPr>
        <w:pStyle w:val="a7"/>
        <w:ind w:left="567"/>
        <w:jc w:val="both"/>
      </w:pPr>
    </w:p>
    <w:p w:rsidR="00523334" w:rsidRPr="0025399C" w:rsidRDefault="00523334" w:rsidP="00582942">
      <w:pPr>
        <w:ind w:left="567" w:hanging="567"/>
        <w:jc w:val="both"/>
      </w:pPr>
    </w:p>
    <w:p w:rsidR="00D77D42" w:rsidRDefault="009E2841" w:rsidP="00582942">
      <w:pPr>
        <w:numPr>
          <w:ilvl w:val="1"/>
          <w:numId w:val="34"/>
        </w:numPr>
        <w:ind w:left="567" w:hanging="567"/>
        <w:jc w:val="both"/>
      </w:pPr>
      <w:r>
        <w:t xml:space="preserve">Оплата проезда, </w:t>
      </w:r>
      <w:r w:rsidR="00523150">
        <w:t xml:space="preserve">питание </w:t>
      </w:r>
      <w:r>
        <w:t xml:space="preserve">и проживание </w:t>
      </w:r>
      <w:r w:rsidR="00EA0C44">
        <w:t xml:space="preserve">участников </w:t>
      </w:r>
      <w:r w:rsidR="00523150">
        <w:t xml:space="preserve">осуществляется за счет </w:t>
      </w:r>
      <w:r w:rsidR="001D3A92">
        <w:t xml:space="preserve">собственных средств или </w:t>
      </w:r>
      <w:r w:rsidR="00523150">
        <w:t>командирующей  стороны.</w:t>
      </w:r>
    </w:p>
    <w:p w:rsidR="00D77D42" w:rsidRDefault="00D77D42" w:rsidP="00582942">
      <w:pPr>
        <w:ind w:left="567" w:hanging="567"/>
        <w:jc w:val="center"/>
        <w:rPr>
          <w:b/>
        </w:rPr>
      </w:pPr>
    </w:p>
    <w:p w:rsidR="00A552A1" w:rsidRDefault="00A552A1" w:rsidP="00582942">
      <w:pPr>
        <w:ind w:left="567" w:hanging="567"/>
        <w:jc w:val="center"/>
        <w:rPr>
          <w:b/>
        </w:rPr>
      </w:pPr>
    </w:p>
    <w:p w:rsidR="00A552A1" w:rsidRPr="00A552A1" w:rsidRDefault="00A552A1" w:rsidP="00582942">
      <w:pPr>
        <w:ind w:left="567" w:hanging="567"/>
        <w:jc w:val="both"/>
        <w:rPr>
          <w:b/>
        </w:rPr>
      </w:pPr>
    </w:p>
    <w:p w:rsidR="00B7575E" w:rsidRPr="00A552A1" w:rsidRDefault="00B7575E" w:rsidP="00A552A1">
      <w:pPr>
        <w:jc w:val="both"/>
        <w:rPr>
          <w:b/>
        </w:rPr>
      </w:pPr>
    </w:p>
    <w:p w:rsidR="0060760F" w:rsidRDefault="0060760F" w:rsidP="00EA0C44">
      <w:pPr>
        <w:jc w:val="center"/>
        <w:rPr>
          <w:b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8759D9" w:rsidRDefault="008759D9" w:rsidP="00EA0C44">
      <w:pPr>
        <w:jc w:val="center"/>
        <w:rPr>
          <w:b/>
          <w:highlight w:val="yellow"/>
        </w:rPr>
      </w:pPr>
    </w:p>
    <w:p w:rsidR="00EA0C44" w:rsidRPr="000A5C25" w:rsidRDefault="00A71579" w:rsidP="00EA0C44">
      <w:pPr>
        <w:jc w:val="center"/>
        <w:rPr>
          <w:rStyle w:val="a4"/>
          <w:color w:val="000000"/>
        </w:rPr>
      </w:pPr>
      <w:r w:rsidRPr="000A5C25">
        <w:rPr>
          <w:b/>
        </w:rPr>
        <w:t>П</w:t>
      </w:r>
      <w:r w:rsidR="00D77D42" w:rsidRPr="000A5C25">
        <w:rPr>
          <w:b/>
        </w:rPr>
        <w:t>рограмма</w:t>
      </w:r>
      <w:r w:rsidR="0045290E">
        <w:rPr>
          <w:b/>
        </w:rPr>
        <w:t xml:space="preserve"> </w:t>
      </w:r>
      <w:r w:rsidR="00813684" w:rsidRPr="000A5C25">
        <w:rPr>
          <w:rStyle w:val="a4"/>
          <w:color w:val="000000"/>
          <w:lang w:val="en-US"/>
        </w:rPr>
        <w:t>I</w:t>
      </w:r>
      <w:r w:rsidR="0045290E">
        <w:rPr>
          <w:rStyle w:val="a4"/>
          <w:color w:val="000000"/>
          <w:lang w:val="en-US"/>
        </w:rPr>
        <w:t>X</w:t>
      </w:r>
      <w:r w:rsidR="00EA0C44" w:rsidRPr="000A5C25">
        <w:rPr>
          <w:rStyle w:val="a4"/>
          <w:color w:val="000000"/>
        </w:rPr>
        <w:t xml:space="preserve"> </w:t>
      </w:r>
      <w:r w:rsidR="00813684" w:rsidRPr="000A5C25">
        <w:rPr>
          <w:rStyle w:val="a4"/>
          <w:color w:val="000000"/>
        </w:rPr>
        <w:t>Республиканского</w:t>
      </w:r>
      <w:r w:rsidR="00EA0C44" w:rsidRPr="000A5C25">
        <w:rPr>
          <w:rStyle w:val="a4"/>
          <w:color w:val="000000"/>
        </w:rPr>
        <w:t xml:space="preserve"> фестиваля–конкурса хореографического творчества </w:t>
      </w:r>
    </w:p>
    <w:p w:rsidR="00E0296A" w:rsidRPr="000A5C25" w:rsidRDefault="00EA0C44" w:rsidP="00D77D42">
      <w:pPr>
        <w:jc w:val="center"/>
        <w:rPr>
          <w:b/>
        </w:rPr>
      </w:pPr>
      <w:r w:rsidRPr="000A5C25">
        <w:rPr>
          <w:rStyle w:val="a4"/>
          <w:color w:val="000000"/>
        </w:rPr>
        <w:lastRenderedPageBreak/>
        <w:t xml:space="preserve"> «</w:t>
      </w:r>
      <w:r w:rsidR="0060760F" w:rsidRPr="000A5C25">
        <w:rPr>
          <w:rStyle w:val="a4"/>
          <w:color w:val="000000"/>
        </w:rPr>
        <w:t>Танцевальный водоворот</w:t>
      </w:r>
      <w:r w:rsidRPr="000A5C25">
        <w:rPr>
          <w:rStyle w:val="a4"/>
          <w:color w:val="000000"/>
        </w:rPr>
        <w:t>»</w:t>
      </w:r>
    </w:p>
    <w:p w:rsidR="00D77D42" w:rsidRPr="000A5C25" w:rsidRDefault="00D77D42" w:rsidP="00D77D42">
      <w:pPr>
        <w:jc w:val="center"/>
        <w:rPr>
          <w:b/>
        </w:rPr>
      </w:pPr>
    </w:p>
    <w:p w:rsidR="00D77D42" w:rsidRPr="000A5C25" w:rsidRDefault="00813684" w:rsidP="00D77D42">
      <w:pPr>
        <w:rPr>
          <w:b/>
        </w:rPr>
      </w:pPr>
      <w:r w:rsidRPr="000A5C25">
        <w:rPr>
          <w:b/>
        </w:rPr>
        <w:t>2</w:t>
      </w:r>
      <w:r w:rsidR="00EB47B4" w:rsidRPr="000A5C25">
        <w:rPr>
          <w:b/>
        </w:rPr>
        <w:t>5</w:t>
      </w:r>
      <w:r w:rsidR="00D77D42" w:rsidRPr="000A5C25">
        <w:rPr>
          <w:b/>
        </w:rPr>
        <w:t xml:space="preserve"> марта</w:t>
      </w:r>
      <w:r w:rsidR="006C2D0A" w:rsidRPr="000A5C25">
        <w:rPr>
          <w:b/>
        </w:rPr>
        <w:t xml:space="preserve"> (</w:t>
      </w:r>
      <w:r w:rsidR="0045290E">
        <w:rPr>
          <w:b/>
        </w:rPr>
        <w:t>четверг</w:t>
      </w:r>
      <w:r w:rsidR="006C2D0A" w:rsidRPr="000A5C25">
        <w:rPr>
          <w:b/>
        </w:rPr>
        <w:t>)</w:t>
      </w:r>
    </w:p>
    <w:p w:rsidR="00D77D42" w:rsidRPr="000A5C25" w:rsidRDefault="00D77D42" w:rsidP="00D77D42">
      <w:pPr>
        <w:rPr>
          <w:b/>
        </w:rPr>
      </w:pPr>
    </w:p>
    <w:p w:rsidR="00A71579" w:rsidRPr="000A5C25" w:rsidRDefault="00A71579" w:rsidP="00A71579">
      <w:pPr>
        <w:rPr>
          <w:b/>
        </w:rPr>
      </w:pPr>
      <w:r w:rsidRPr="000A5C25">
        <w:rPr>
          <w:b/>
        </w:rPr>
        <w:t>10.00 – 11.00 – Регистрация участников в индивидуальной номинации.</w:t>
      </w:r>
    </w:p>
    <w:p w:rsidR="00A71579" w:rsidRPr="000A5C25" w:rsidRDefault="00A71579" w:rsidP="00A71579">
      <w:pPr>
        <w:rPr>
          <w:b/>
        </w:rPr>
      </w:pPr>
    </w:p>
    <w:p w:rsidR="00A71579" w:rsidRPr="000A5C25" w:rsidRDefault="00A71579" w:rsidP="00A71579">
      <w:pPr>
        <w:jc w:val="both"/>
      </w:pPr>
      <w:r w:rsidRPr="000A5C25">
        <w:t xml:space="preserve">11.00 – 11.45 – «Основы классического танца» - квалификационный урок по классическому танцу (по 1 - 2 классу), </w:t>
      </w:r>
      <w:r w:rsidR="00ED3903" w:rsidRPr="000A5C25">
        <w:t>1-я подгруппа.</w:t>
      </w:r>
    </w:p>
    <w:p w:rsidR="00A71579" w:rsidRPr="000A5C25" w:rsidRDefault="00A71579" w:rsidP="00A71579">
      <w:pPr>
        <w:jc w:val="both"/>
      </w:pPr>
    </w:p>
    <w:p w:rsidR="00A71579" w:rsidRPr="000A5C25" w:rsidRDefault="00A71579" w:rsidP="00A71579">
      <w:pPr>
        <w:jc w:val="both"/>
        <w:rPr>
          <w:color w:val="000000" w:themeColor="text1"/>
        </w:rPr>
      </w:pPr>
      <w:r w:rsidRPr="000A5C25">
        <w:rPr>
          <w:color w:val="000000" w:themeColor="text1"/>
        </w:rPr>
        <w:t>12.00 – 12.45 – «Основы классического танца» - квалификационный урок по классическому танцу (по 1 - 2 классу)</w:t>
      </w:r>
      <w:r w:rsidR="00ED3903" w:rsidRPr="000A5C25">
        <w:rPr>
          <w:color w:val="000000" w:themeColor="text1"/>
        </w:rPr>
        <w:t>, 2-я подгруппа.</w:t>
      </w:r>
    </w:p>
    <w:p w:rsidR="00A71579" w:rsidRPr="000A5C25" w:rsidRDefault="00A71579" w:rsidP="00A71579">
      <w:pPr>
        <w:jc w:val="both"/>
        <w:rPr>
          <w:color w:val="000000" w:themeColor="text1"/>
        </w:rPr>
      </w:pPr>
    </w:p>
    <w:p w:rsidR="00A71579" w:rsidRPr="000A5C25" w:rsidRDefault="00A71579" w:rsidP="00A71579">
      <w:pPr>
        <w:jc w:val="both"/>
      </w:pPr>
      <w:r w:rsidRPr="000A5C25">
        <w:t xml:space="preserve"> 11.00 – 13.00 – репетиция конкурсных номеров на сцене </w:t>
      </w:r>
      <w:r w:rsidR="00ED3903" w:rsidRPr="000A5C25">
        <w:t>(по подгруппам).</w:t>
      </w:r>
    </w:p>
    <w:p w:rsidR="00A71579" w:rsidRPr="000A5C25" w:rsidRDefault="00A71579" w:rsidP="00A71579">
      <w:pPr>
        <w:jc w:val="both"/>
      </w:pPr>
    </w:p>
    <w:p w:rsidR="00A71579" w:rsidRPr="000A5C25" w:rsidRDefault="00D5432F" w:rsidP="00A71579">
      <w:r>
        <w:t>13.00 – 14.00 – Обед</w:t>
      </w:r>
      <w:r w:rsidR="00A71579" w:rsidRPr="000A5C25">
        <w:t>.</w:t>
      </w:r>
    </w:p>
    <w:p w:rsidR="00A71579" w:rsidRPr="000A5C25" w:rsidRDefault="00A71579" w:rsidP="00A71579"/>
    <w:p w:rsidR="00A71579" w:rsidRPr="000A5C25" w:rsidRDefault="00A71579" w:rsidP="00A71579">
      <w:pPr>
        <w:jc w:val="both"/>
      </w:pPr>
      <w:r w:rsidRPr="000A5C25">
        <w:t>14.00 – 1</w:t>
      </w:r>
      <w:r w:rsidR="00D5432F">
        <w:t>7</w:t>
      </w:r>
      <w:r w:rsidRPr="000A5C25">
        <w:t>.00 – Конкурсный просмотр хореографических номеров</w:t>
      </w:r>
      <w:r w:rsidR="00D5432F">
        <w:t xml:space="preserve"> (кон</w:t>
      </w:r>
      <w:r w:rsidRPr="000A5C25">
        <w:t>цертно-театральный зал).</w:t>
      </w:r>
    </w:p>
    <w:p w:rsidR="00A71579" w:rsidRPr="00EB47B4" w:rsidRDefault="00A71579" w:rsidP="00A71579">
      <w:pPr>
        <w:jc w:val="both"/>
        <w:rPr>
          <w:highlight w:val="yellow"/>
        </w:rPr>
      </w:pPr>
    </w:p>
    <w:p w:rsidR="00A71579" w:rsidRPr="00EB47B4" w:rsidRDefault="00A71579" w:rsidP="00A71579">
      <w:pPr>
        <w:jc w:val="both"/>
        <w:rPr>
          <w:highlight w:val="yellow"/>
        </w:rPr>
      </w:pPr>
    </w:p>
    <w:p w:rsidR="00D77D42" w:rsidRPr="000A5C25" w:rsidRDefault="00D77D42" w:rsidP="00D77D42"/>
    <w:p w:rsidR="00D77D42" w:rsidRPr="00D5432F" w:rsidRDefault="00813684" w:rsidP="00D77D42">
      <w:pPr>
        <w:rPr>
          <w:b/>
        </w:rPr>
      </w:pPr>
      <w:r w:rsidRPr="000A5C25">
        <w:rPr>
          <w:b/>
        </w:rPr>
        <w:t>2</w:t>
      </w:r>
      <w:r w:rsidR="00EB47B4" w:rsidRPr="000A5C25">
        <w:rPr>
          <w:b/>
        </w:rPr>
        <w:t>6</w:t>
      </w:r>
      <w:r w:rsidR="0045290E">
        <w:rPr>
          <w:b/>
        </w:rPr>
        <w:t xml:space="preserve"> </w:t>
      </w:r>
      <w:r w:rsidR="00D77D42" w:rsidRPr="000A5C25">
        <w:rPr>
          <w:b/>
        </w:rPr>
        <w:t>марта</w:t>
      </w:r>
      <w:r w:rsidR="006C2D0A" w:rsidRPr="000A5C25">
        <w:rPr>
          <w:b/>
        </w:rPr>
        <w:t xml:space="preserve"> (</w:t>
      </w:r>
      <w:r w:rsidR="0045290E" w:rsidRPr="00D5432F">
        <w:rPr>
          <w:b/>
        </w:rPr>
        <w:t>пятница</w:t>
      </w:r>
      <w:r w:rsidR="006C2D0A" w:rsidRPr="00D5432F">
        <w:rPr>
          <w:b/>
        </w:rPr>
        <w:t>)</w:t>
      </w:r>
    </w:p>
    <w:p w:rsidR="00D77D42" w:rsidRPr="00D5432F" w:rsidRDefault="00D77D42" w:rsidP="00D77D42">
      <w:pPr>
        <w:rPr>
          <w:b/>
        </w:rPr>
      </w:pPr>
    </w:p>
    <w:p w:rsidR="00A71579" w:rsidRPr="00D5432F" w:rsidRDefault="00A71579" w:rsidP="00FD3F60">
      <w:pPr>
        <w:jc w:val="both"/>
        <w:rPr>
          <w:color w:val="FF0000"/>
        </w:rPr>
      </w:pPr>
      <w:r w:rsidRPr="00D5432F">
        <w:t xml:space="preserve">11.00 – 12.00 – </w:t>
      </w:r>
      <w:r w:rsidR="000A5C25" w:rsidRPr="00D5432F">
        <w:t>Мастер-класс по современной хореографии для всех участников фестиваля. Преподаватель –</w:t>
      </w:r>
      <w:r w:rsidR="0045290E" w:rsidRPr="00D5432F">
        <w:t xml:space="preserve"> </w:t>
      </w:r>
      <w:r w:rsidR="00D5432F" w:rsidRPr="00D5432F">
        <w:t xml:space="preserve">Юлия </w:t>
      </w:r>
      <w:r w:rsidR="00D5432F">
        <w:t xml:space="preserve">Андреевна </w:t>
      </w:r>
      <w:proofErr w:type="spellStart"/>
      <w:r w:rsidR="00D5432F" w:rsidRPr="00D5432F">
        <w:t>Бровина</w:t>
      </w:r>
      <w:proofErr w:type="spellEnd"/>
      <w:r w:rsidR="00D5432F" w:rsidRPr="00D5432F">
        <w:t>.</w:t>
      </w:r>
    </w:p>
    <w:p w:rsidR="00A71579" w:rsidRPr="00D5432F" w:rsidRDefault="00A71579" w:rsidP="00A71579">
      <w:pPr>
        <w:rPr>
          <w:color w:val="FF0000"/>
        </w:rPr>
      </w:pPr>
    </w:p>
    <w:p w:rsidR="00A71579" w:rsidRPr="00D5432F" w:rsidRDefault="00A71579" w:rsidP="00A71579">
      <w:r w:rsidRPr="00D5432F">
        <w:t>12.00 – 13.00 – Обед.</w:t>
      </w:r>
    </w:p>
    <w:p w:rsidR="00A71579" w:rsidRPr="00D5432F" w:rsidRDefault="00A71579" w:rsidP="00A71579"/>
    <w:p w:rsidR="00A71579" w:rsidRPr="00D5432F" w:rsidRDefault="00A71579" w:rsidP="00A71579">
      <w:r w:rsidRPr="00D5432F">
        <w:t xml:space="preserve">13.00 – 14.00 – Мастер-класс по </w:t>
      </w:r>
      <w:r w:rsidR="00F43046" w:rsidRPr="00D5432F">
        <w:t>на</w:t>
      </w:r>
      <w:r w:rsidR="000A5C25" w:rsidRPr="00D5432F">
        <w:t>родному танцу для</w:t>
      </w:r>
      <w:r w:rsidR="00ED3903" w:rsidRPr="00D5432F">
        <w:t xml:space="preserve"> всех участников фестиваля</w:t>
      </w:r>
      <w:r w:rsidRPr="00D5432F">
        <w:t>.</w:t>
      </w:r>
      <w:r w:rsidR="000A5C25" w:rsidRPr="00D5432F">
        <w:t xml:space="preserve"> Преподаватель – </w:t>
      </w:r>
      <w:r w:rsidR="00D5432F" w:rsidRPr="00D5432F">
        <w:t xml:space="preserve">Людмила Ивановна </w:t>
      </w:r>
      <w:proofErr w:type="spellStart"/>
      <w:r w:rsidR="00D5432F" w:rsidRPr="00D5432F">
        <w:t>Гуменникова</w:t>
      </w:r>
      <w:proofErr w:type="spellEnd"/>
      <w:r w:rsidR="00D5432F" w:rsidRPr="00D5432F">
        <w:t>.</w:t>
      </w:r>
    </w:p>
    <w:p w:rsidR="00D5432F" w:rsidRPr="00D5432F" w:rsidRDefault="00D5432F" w:rsidP="00A71579">
      <w:pPr>
        <w:rPr>
          <w:color w:val="FF0000"/>
        </w:rPr>
      </w:pPr>
    </w:p>
    <w:p w:rsidR="00A71579" w:rsidRPr="00D5432F" w:rsidRDefault="00A71579" w:rsidP="000A5C25">
      <w:pPr>
        <w:jc w:val="both"/>
      </w:pPr>
      <w:r w:rsidRPr="00D5432F">
        <w:t>15.00 – 16.30 – репетиция хореографических номеров, отобран</w:t>
      </w:r>
      <w:r w:rsidR="000A5C25" w:rsidRPr="00D5432F">
        <w:t>ных для участия в Гала-концерте.</w:t>
      </w:r>
    </w:p>
    <w:p w:rsidR="0025181D" w:rsidRPr="00766CD8" w:rsidRDefault="00A71579" w:rsidP="00A71579">
      <w:pPr>
        <w:jc w:val="both"/>
        <w:rPr>
          <w:rFonts w:ascii="Arial" w:hAnsi="Arial" w:cs="Arial"/>
          <w:color w:val="000000"/>
        </w:rPr>
      </w:pPr>
      <w:r w:rsidRPr="00D5432F">
        <w:t xml:space="preserve"> 17.00 – Гала-концерт и награждение дипломантов и победителей</w:t>
      </w:r>
      <w:r w:rsidR="00EB47B4" w:rsidRPr="00D5432F">
        <w:t>.</w:t>
      </w:r>
    </w:p>
    <w:p w:rsidR="00D77D42" w:rsidRPr="00766CD8" w:rsidRDefault="00D77D42" w:rsidP="00D77D42"/>
    <w:p w:rsidR="00A71579" w:rsidRDefault="00A71579" w:rsidP="00813684">
      <w:pPr>
        <w:rPr>
          <w:b/>
        </w:rPr>
      </w:pPr>
    </w:p>
    <w:p w:rsidR="00A71579" w:rsidRPr="00766CD8" w:rsidRDefault="00A71579" w:rsidP="00A71579">
      <w:pPr>
        <w:jc w:val="both"/>
      </w:pPr>
    </w:p>
    <w:p w:rsidR="00A552A1" w:rsidRPr="00D77D42" w:rsidRDefault="00813684" w:rsidP="00A71579">
      <w:pPr>
        <w:jc w:val="center"/>
      </w:pPr>
      <w:r w:rsidRPr="00813684">
        <w:rPr>
          <w:b/>
        </w:rPr>
        <w:t>В</w:t>
      </w:r>
      <w:r w:rsidR="005E2D91" w:rsidRPr="00813684">
        <w:rPr>
          <w:b/>
        </w:rPr>
        <w:t xml:space="preserve"> программе</w:t>
      </w:r>
      <w:r w:rsidRPr="00813684">
        <w:rPr>
          <w:b/>
        </w:rPr>
        <w:t xml:space="preserve"> фестиваля возможны изменения</w:t>
      </w:r>
      <w:r w:rsidR="005E2D91" w:rsidRPr="00813684">
        <w:rPr>
          <w:b/>
        </w:rPr>
        <w:t>.</w:t>
      </w:r>
    </w:p>
    <w:sectPr w:rsidR="00A552A1" w:rsidRPr="00D77D42" w:rsidSect="00D77D42"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83D"/>
    <w:multiLevelType w:val="hybridMultilevel"/>
    <w:tmpl w:val="59E4F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D6A04"/>
    <w:multiLevelType w:val="hybridMultilevel"/>
    <w:tmpl w:val="DD9A1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633FC"/>
    <w:multiLevelType w:val="hybridMultilevel"/>
    <w:tmpl w:val="0984713C"/>
    <w:lvl w:ilvl="0" w:tplc="36BC4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11E68"/>
    <w:multiLevelType w:val="hybridMultilevel"/>
    <w:tmpl w:val="6A1C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1D15CF"/>
    <w:multiLevelType w:val="hybridMultilevel"/>
    <w:tmpl w:val="6B8C73AC"/>
    <w:lvl w:ilvl="0" w:tplc="66C04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C0EC8"/>
    <w:multiLevelType w:val="multilevel"/>
    <w:tmpl w:val="8AB00E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D33C9C"/>
    <w:multiLevelType w:val="multilevel"/>
    <w:tmpl w:val="BEEA946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10874D8"/>
    <w:multiLevelType w:val="hybridMultilevel"/>
    <w:tmpl w:val="B31A5E5E"/>
    <w:lvl w:ilvl="0" w:tplc="36BC4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84765"/>
    <w:multiLevelType w:val="hybridMultilevel"/>
    <w:tmpl w:val="7084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371B3"/>
    <w:multiLevelType w:val="hybridMultilevel"/>
    <w:tmpl w:val="7A407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01219"/>
    <w:multiLevelType w:val="multilevel"/>
    <w:tmpl w:val="AEC2CDB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</w:abstractNum>
  <w:abstractNum w:abstractNumId="11">
    <w:nsid w:val="3D147729"/>
    <w:multiLevelType w:val="hybridMultilevel"/>
    <w:tmpl w:val="0B80A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C3505"/>
    <w:multiLevelType w:val="hybridMultilevel"/>
    <w:tmpl w:val="906AD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F83413"/>
    <w:multiLevelType w:val="hybridMultilevel"/>
    <w:tmpl w:val="E1700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369E3"/>
    <w:multiLevelType w:val="multilevel"/>
    <w:tmpl w:val="365A77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D4F0F88"/>
    <w:multiLevelType w:val="hybridMultilevel"/>
    <w:tmpl w:val="EC54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D6097"/>
    <w:multiLevelType w:val="hybridMultilevel"/>
    <w:tmpl w:val="891808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839BD"/>
    <w:multiLevelType w:val="hybridMultilevel"/>
    <w:tmpl w:val="687A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72B8A"/>
    <w:multiLevelType w:val="hybridMultilevel"/>
    <w:tmpl w:val="59E4F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A421D1"/>
    <w:multiLevelType w:val="multilevel"/>
    <w:tmpl w:val="C0948D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06481B"/>
    <w:multiLevelType w:val="multilevel"/>
    <w:tmpl w:val="365A77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ACB3BBD"/>
    <w:multiLevelType w:val="hybridMultilevel"/>
    <w:tmpl w:val="FFA0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740FCC"/>
    <w:multiLevelType w:val="hybridMultilevel"/>
    <w:tmpl w:val="740A3F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110924"/>
    <w:multiLevelType w:val="multilevel"/>
    <w:tmpl w:val="AEC2CDB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</w:abstractNum>
  <w:abstractNum w:abstractNumId="24">
    <w:nsid w:val="6FAF5B2B"/>
    <w:multiLevelType w:val="hybridMultilevel"/>
    <w:tmpl w:val="81504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9E0F57"/>
    <w:multiLevelType w:val="hybridMultilevel"/>
    <w:tmpl w:val="4D308B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667E31"/>
    <w:multiLevelType w:val="hybridMultilevel"/>
    <w:tmpl w:val="D64E263A"/>
    <w:lvl w:ilvl="0" w:tplc="48C2A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871EA"/>
    <w:multiLevelType w:val="multilevel"/>
    <w:tmpl w:val="E8687D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748015AA"/>
    <w:multiLevelType w:val="hybridMultilevel"/>
    <w:tmpl w:val="B0F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264BE"/>
    <w:multiLevelType w:val="multilevel"/>
    <w:tmpl w:val="AEC2CDB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3"/>
      </w:rPr>
    </w:lvl>
  </w:abstractNum>
  <w:abstractNum w:abstractNumId="30">
    <w:nsid w:val="792E198F"/>
    <w:multiLevelType w:val="multilevel"/>
    <w:tmpl w:val="365A77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987149D"/>
    <w:multiLevelType w:val="multilevel"/>
    <w:tmpl w:val="6B8C7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D0DDE"/>
    <w:multiLevelType w:val="hybridMultilevel"/>
    <w:tmpl w:val="3E745C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D4C2618"/>
    <w:multiLevelType w:val="multilevel"/>
    <w:tmpl w:val="6AF6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7ECA5777"/>
    <w:multiLevelType w:val="hybridMultilevel"/>
    <w:tmpl w:val="93B6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B0FF4"/>
    <w:multiLevelType w:val="multilevel"/>
    <w:tmpl w:val="6630CD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25"/>
  </w:num>
  <w:num w:numId="5">
    <w:abstractNumId w:val="22"/>
  </w:num>
  <w:num w:numId="6">
    <w:abstractNumId w:val="14"/>
  </w:num>
  <w:num w:numId="7">
    <w:abstractNumId w:val="7"/>
  </w:num>
  <w:num w:numId="8">
    <w:abstractNumId w:val="2"/>
  </w:num>
  <w:num w:numId="9">
    <w:abstractNumId w:val="20"/>
  </w:num>
  <w:num w:numId="10">
    <w:abstractNumId w:val="30"/>
  </w:num>
  <w:num w:numId="11">
    <w:abstractNumId w:val="10"/>
  </w:num>
  <w:num w:numId="12">
    <w:abstractNumId w:val="29"/>
  </w:num>
  <w:num w:numId="13">
    <w:abstractNumId w:val="4"/>
  </w:num>
  <w:num w:numId="14">
    <w:abstractNumId w:val="31"/>
  </w:num>
  <w:num w:numId="15">
    <w:abstractNumId w:val="15"/>
  </w:num>
  <w:num w:numId="16">
    <w:abstractNumId w:val="21"/>
  </w:num>
  <w:num w:numId="17">
    <w:abstractNumId w:val="24"/>
  </w:num>
  <w:num w:numId="18">
    <w:abstractNumId w:val="0"/>
  </w:num>
  <w:num w:numId="19">
    <w:abstractNumId w:val="32"/>
  </w:num>
  <w:num w:numId="20">
    <w:abstractNumId w:val="13"/>
  </w:num>
  <w:num w:numId="21">
    <w:abstractNumId w:val="12"/>
  </w:num>
  <w:num w:numId="22">
    <w:abstractNumId w:val="1"/>
  </w:num>
  <w:num w:numId="23">
    <w:abstractNumId w:val="9"/>
  </w:num>
  <w:num w:numId="24">
    <w:abstractNumId w:val="8"/>
  </w:num>
  <w:num w:numId="25">
    <w:abstractNumId w:val="5"/>
  </w:num>
  <w:num w:numId="26">
    <w:abstractNumId w:val="33"/>
  </w:num>
  <w:num w:numId="27">
    <w:abstractNumId w:val="26"/>
  </w:num>
  <w:num w:numId="28">
    <w:abstractNumId w:val="18"/>
  </w:num>
  <w:num w:numId="29">
    <w:abstractNumId w:val="11"/>
  </w:num>
  <w:num w:numId="30">
    <w:abstractNumId w:val="34"/>
  </w:num>
  <w:num w:numId="31">
    <w:abstractNumId w:val="28"/>
  </w:num>
  <w:num w:numId="32">
    <w:abstractNumId w:val="17"/>
  </w:num>
  <w:num w:numId="33">
    <w:abstractNumId w:val="19"/>
  </w:num>
  <w:num w:numId="34">
    <w:abstractNumId w:val="35"/>
  </w:num>
  <w:num w:numId="35">
    <w:abstractNumId w:val="27"/>
  </w:num>
  <w:num w:numId="36">
    <w:abstractNumId w:val="3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33"/>
    <w:rsid w:val="000526D8"/>
    <w:rsid w:val="00057801"/>
    <w:rsid w:val="00071E04"/>
    <w:rsid w:val="000A5C25"/>
    <w:rsid w:val="000B4137"/>
    <w:rsid w:val="000F5307"/>
    <w:rsid w:val="0010335B"/>
    <w:rsid w:val="00114804"/>
    <w:rsid w:val="00122BBC"/>
    <w:rsid w:val="0012694B"/>
    <w:rsid w:val="00144430"/>
    <w:rsid w:val="0014784C"/>
    <w:rsid w:val="00165490"/>
    <w:rsid w:val="001A187B"/>
    <w:rsid w:val="001D3A92"/>
    <w:rsid w:val="00204AB8"/>
    <w:rsid w:val="002121EF"/>
    <w:rsid w:val="00213F6A"/>
    <w:rsid w:val="00226DBB"/>
    <w:rsid w:val="00231594"/>
    <w:rsid w:val="00250C3C"/>
    <w:rsid w:val="0025181D"/>
    <w:rsid w:val="0025399C"/>
    <w:rsid w:val="002B609D"/>
    <w:rsid w:val="002C51FA"/>
    <w:rsid w:val="002D2771"/>
    <w:rsid w:val="002D4145"/>
    <w:rsid w:val="002D6F13"/>
    <w:rsid w:val="002F643A"/>
    <w:rsid w:val="00352646"/>
    <w:rsid w:val="003C7E4A"/>
    <w:rsid w:val="003D37E7"/>
    <w:rsid w:val="003F0BF6"/>
    <w:rsid w:val="00400BDA"/>
    <w:rsid w:val="00402A41"/>
    <w:rsid w:val="00421817"/>
    <w:rsid w:val="004320FE"/>
    <w:rsid w:val="004362C2"/>
    <w:rsid w:val="0045290E"/>
    <w:rsid w:val="00486C09"/>
    <w:rsid w:val="00496356"/>
    <w:rsid w:val="004A17D7"/>
    <w:rsid w:val="004C044B"/>
    <w:rsid w:val="004C3D2C"/>
    <w:rsid w:val="004E69A6"/>
    <w:rsid w:val="00523150"/>
    <w:rsid w:val="00523334"/>
    <w:rsid w:val="005341ED"/>
    <w:rsid w:val="005424C4"/>
    <w:rsid w:val="00553974"/>
    <w:rsid w:val="00553F32"/>
    <w:rsid w:val="00582942"/>
    <w:rsid w:val="00582B7E"/>
    <w:rsid w:val="0059357A"/>
    <w:rsid w:val="005A4437"/>
    <w:rsid w:val="005E2D91"/>
    <w:rsid w:val="005E5B31"/>
    <w:rsid w:val="005F0D73"/>
    <w:rsid w:val="0060760F"/>
    <w:rsid w:val="00621E8B"/>
    <w:rsid w:val="00637F66"/>
    <w:rsid w:val="0066113E"/>
    <w:rsid w:val="006715CB"/>
    <w:rsid w:val="006820C5"/>
    <w:rsid w:val="00692417"/>
    <w:rsid w:val="00697392"/>
    <w:rsid w:val="006C2D0A"/>
    <w:rsid w:val="006D78A9"/>
    <w:rsid w:val="00766CD8"/>
    <w:rsid w:val="007B230C"/>
    <w:rsid w:val="007C4049"/>
    <w:rsid w:val="007C4F34"/>
    <w:rsid w:val="007E1717"/>
    <w:rsid w:val="00805684"/>
    <w:rsid w:val="0081363C"/>
    <w:rsid w:val="00813684"/>
    <w:rsid w:val="00855BB4"/>
    <w:rsid w:val="00872FD1"/>
    <w:rsid w:val="008759D9"/>
    <w:rsid w:val="0088119F"/>
    <w:rsid w:val="008825DD"/>
    <w:rsid w:val="008B4109"/>
    <w:rsid w:val="008F287F"/>
    <w:rsid w:val="008F7464"/>
    <w:rsid w:val="00905D36"/>
    <w:rsid w:val="00916B0E"/>
    <w:rsid w:val="00932FC8"/>
    <w:rsid w:val="009617A5"/>
    <w:rsid w:val="00971980"/>
    <w:rsid w:val="0097660D"/>
    <w:rsid w:val="0098434D"/>
    <w:rsid w:val="009A4861"/>
    <w:rsid w:val="009A55CD"/>
    <w:rsid w:val="009E2841"/>
    <w:rsid w:val="00A03F67"/>
    <w:rsid w:val="00A1569D"/>
    <w:rsid w:val="00A37D63"/>
    <w:rsid w:val="00A46FA1"/>
    <w:rsid w:val="00A552A1"/>
    <w:rsid w:val="00A71579"/>
    <w:rsid w:val="00AA116C"/>
    <w:rsid w:val="00AB7629"/>
    <w:rsid w:val="00AC5D9F"/>
    <w:rsid w:val="00B04A5F"/>
    <w:rsid w:val="00B17BD9"/>
    <w:rsid w:val="00B504B0"/>
    <w:rsid w:val="00B61730"/>
    <w:rsid w:val="00B64A8F"/>
    <w:rsid w:val="00B7575E"/>
    <w:rsid w:val="00BB09B5"/>
    <w:rsid w:val="00BB3662"/>
    <w:rsid w:val="00C02CA7"/>
    <w:rsid w:val="00C24F18"/>
    <w:rsid w:val="00C63A5C"/>
    <w:rsid w:val="00C809A3"/>
    <w:rsid w:val="00C908A9"/>
    <w:rsid w:val="00CA7AE9"/>
    <w:rsid w:val="00CA7B6C"/>
    <w:rsid w:val="00CB5242"/>
    <w:rsid w:val="00CF31B0"/>
    <w:rsid w:val="00D21BF3"/>
    <w:rsid w:val="00D5432F"/>
    <w:rsid w:val="00D55E3A"/>
    <w:rsid w:val="00D74498"/>
    <w:rsid w:val="00D77D42"/>
    <w:rsid w:val="00DB2766"/>
    <w:rsid w:val="00DB409E"/>
    <w:rsid w:val="00DC1159"/>
    <w:rsid w:val="00DC34B4"/>
    <w:rsid w:val="00DD0032"/>
    <w:rsid w:val="00DF02D7"/>
    <w:rsid w:val="00E0296A"/>
    <w:rsid w:val="00E173D3"/>
    <w:rsid w:val="00E35732"/>
    <w:rsid w:val="00E600B6"/>
    <w:rsid w:val="00E629FF"/>
    <w:rsid w:val="00E70D45"/>
    <w:rsid w:val="00E755F7"/>
    <w:rsid w:val="00E93FD5"/>
    <w:rsid w:val="00EA0C44"/>
    <w:rsid w:val="00EB47B4"/>
    <w:rsid w:val="00ED3903"/>
    <w:rsid w:val="00ED7D5D"/>
    <w:rsid w:val="00F15F59"/>
    <w:rsid w:val="00F17332"/>
    <w:rsid w:val="00F30C33"/>
    <w:rsid w:val="00F36C89"/>
    <w:rsid w:val="00F43046"/>
    <w:rsid w:val="00F54687"/>
    <w:rsid w:val="00F60EF0"/>
    <w:rsid w:val="00F626ED"/>
    <w:rsid w:val="00F702F6"/>
    <w:rsid w:val="00F73947"/>
    <w:rsid w:val="00F7561B"/>
    <w:rsid w:val="00FD3F60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30C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F30C33"/>
    <w:rPr>
      <w:b/>
      <w:bCs/>
    </w:rPr>
  </w:style>
  <w:style w:type="table" w:styleId="a5">
    <w:name w:val="Table Grid"/>
    <w:basedOn w:val="a1"/>
    <w:rsid w:val="00C8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136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296A"/>
    <w:pPr>
      <w:ind w:left="708"/>
    </w:pPr>
  </w:style>
  <w:style w:type="character" w:customStyle="1" w:styleId="apple-converted-space">
    <w:name w:val="apple-converted-space"/>
    <w:rsid w:val="00A552A1"/>
  </w:style>
  <w:style w:type="paragraph" w:styleId="a8">
    <w:name w:val="Balloon Text"/>
    <w:basedOn w:val="a"/>
    <w:link w:val="a9"/>
    <w:rsid w:val="00ED39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3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30C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F30C33"/>
    <w:rPr>
      <w:b/>
      <w:bCs/>
    </w:rPr>
  </w:style>
  <w:style w:type="table" w:styleId="a5">
    <w:name w:val="Table Grid"/>
    <w:basedOn w:val="a1"/>
    <w:rsid w:val="00C8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136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296A"/>
    <w:pPr>
      <w:ind w:left="708"/>
    </w:pPr>
  </w:style>
  <w:style w:type="character" w:customStyle="1" w:styleId="apple-converted-space">
    <w:name w:val="apple-converted-space"/>
    <w:rsid w:val="00A552A1"/>
  </w:style>
  <w:style w:type="paragraph" w:styleId="a8">
    <w:name w:val="Balloon Text"/>
    <w:basedOn w:val="a"/>
    <w:link w:val="a9"/>
    <w:rsid w:val="00ED39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3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olcult.kareli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colcult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F01E-8CBD-4ACE-BAA4-AE63BFCD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РК</Company>
  <LinksUpToDate>false</LinksUpToDate>
  <CharactersWithSpaces>9461</CharactersWithSpaces>
  <SharedDoc>false</SharedDoc>
  <HLinks>
    <vt:vector size="12" baseType="variant">
      <vt:variant>
        <vt:i4>852029</vt:i4>
      </vt:variant>
      <vt:variant>
        <vt:i4>3</vt:i4>
      </vt:variant>
      <vt:variant>
        <vt:i4>0</vt:i4>
      </vt:variant>
      <vt:variant>
        <vt:i4>5</vt:i4>
      </vt:variant>
      <vt:variant>
        <vt:lpwstr>https://vk.com/write?email=colcult@gmail.com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mailto:colcult@gmail.com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Лависа</dc:creator>
  <cp:lastModifiedBy>Оксана Анатольевна</cp:lastModifiedBy>
  <cp:revision>40</cp:revision>
  <cp:lastPrinted>2019-02-07T13:24:00Z</cp:lastPrinted>
  <dcterms:created xsi:type="dcterms:W3CDTF">2016-02-11T07:03:00Z</dcterms:created>
  <dcterms:modified xsi:type="dcterms:W3CDTF">2021-02-15T09:49:00Z</dcterms:modified>
</cp:coreProperties>
</file>