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9D" w:rsidRDefault="001A319D" w:rsidP="003806D9">
      <w:pPr>
        <w:jc w:val="center"/>
        <w:rPr>
          <w:szCs w:val="28"/>
        </w:rPr>
      </w:pPr>
      <w:r>
        <w:rPr>
          <w:color w:val="000000"/>
          <w:szCs w:val="28"/>
        </w:rPr>
        <w:t>З</w:t>
      </w:r>
      <w:r w:rsidRPr="00B85593">
        <w:rPr>
          <w:color w:val="000000"/>
          <w:szCs w:val="28"/>
        </w:rPr>
        <w:t xml:space="preserve">начения </w:t>
      </w:r>
      <w:r>
        <w:rPr>
          <w:color w:val="000000"/>
          <w:szCs w:val="28"/>
        </w:rPr>
        <w:t>«</w:t>
      </w:r>
      <w:proofErr w:type="spellStart"/>
      <w:r w:rsidRPr="00B85593">
        <w:rPr>
          <w:szCs w:val="28"/>
        </w:rPr>
        <w:t>ФактНОК</w:t>
      </w:r>
      <w:proofErr w:type="spellEnd"/>
      <w:r>
        <w:rPr>
          <w:szCs w:val="28"/>
        </w:rPr>
        <w:t>»</w:t>
      </w:r>
      <w:r w:rsidRPr="00B85593">
        <w:rPr>
          <w:szCs w:val="28"/>
        </w:rPr>
        <w:t xml:space="preserve"> и </w:t>
      </w:r>
      <w:r>
        <w:rPr>
          <w:szCs w:val="28"/>
        </w:rPr>
        <w:t>«</w:t>
      </w:r>
      <w:proofErr w:type="gramStart"/>
      <w:r w:rsidRPr="00B85593">
        <w:rPr>
          <w:szCs w:val="28"/>
          <w:lang w:val="en-US"/>
        </w:rPr>
        <w:t>Max</w:t>
      </w:r>
      <w:proofErr w:type="gramEnd"/>
      <w:r w:rsidRPr="00B85593">
        <w:rPr>
          <w:szCs w:val="28"/>
        </w:rPr>
        <w:t>НОК</w:t>
      </w:r>
      <w:r>
        <w:rPr>
          <w:szCs w:val="28"/>
        </w:rPr>
        <w:t xml:space="preserve">» </w:t>
      </w:r>
      <w:r w:rsidR="00906ECB" w:rsidRPr="00906ECB">
        <w:rPr>
          <w:szCs w:val="28"/>
        </w:rPr>
        <w:t>для расчет</w:t>
      </w:r>
      <w:r w:rsidR="00906ECB">
        <w:rPr>
          <w:szCs w:val="28"/>
        </w:rPr>
        <w:t>а</w:t>
      </w:r>
      <w:r w:rsidR="00906ECB" w:rsidRPr="00906ECB">
        <w:rPr>
          <w:szCs w:val="28"/>
        </w:rPr>
        <w:t xml:space="preserve"> балльной оценки </w:t>
      </w:r>
      <w:r w:rsidR="00906ECB">
        <w:rPr>
          <w:szCs w:val="28"/>
        </w:rPr>
        <w:t xml:space="preserve">по </w:t>
      </w:r>
      <w:r w:rsidR="00906ECB" w:rsidRPr="00906ECB">
        <w:rPr>
          <w:szCs w:val="28"/>
        </w:rPr>
        <w:t>показател</w:t>
      </w:r>
      <w:r w:rsidR="00906ECB">
        <w:rPr>
          <w:szCs w:val="28"/>
        </w:rPr>
        <w:t>ю</w:t>
      </w:r>
      <w:r w:rsidR="00906ECB" w:rsidRPr="00906ECB">
        <w:rPr>
          <w:szCs w:val="28"/>
        </w:rPr>
        <w:t xml:space="preserve"> эффективности </w:t>
      </w:r>
      <w:r w:rsidRPr="00B85593">
        <w:rPr>
          <w:szCs w:val="28"/>
        </w:rPr>
        <w:t>«</w:t>
      </w:r>
      <w:r w:rsidRPr="00B85593">
        <w:rPr>
          <w:rFonts w:cs="Times New Roman"/>
          <w:color w:val="000000"/>
          <w:szCs w:val="28"/>
        </w:rPr>
        <w:t>Результаты независимой оценки качества оказания (условий оказания) услуг учреждением</w:t>
      </w:r>
      <w:r w:rsidRPr="00B85593">
        <w:rPr>
          <w:color w:val="000000"/>
          <w:szCs w:val="28"/>
        </w:rPr>
        <w:t>» или «</w:t>
      </w:r>
      <w:r w:rsidRPr="00B85593">
        <w:rPr>
          <w:rFonts w:cs="Times New Roman"/>
          <w:color w:val="000000"/>
          <w:szCs w:val="28"/>
        </w:rPr>
        <w:t>Результаты независимой оценки образовательной деятельности организаций, осуществляющих образовательную деятельность</w:t>
      </w:r>
      <w:r w:rsidRPr="00B85593">
        <w:rPr>
          <w:color w:val="000000"/>
          <w:szCs w:val="28"/>
        </w:rPr>
        <w:t xml:space="preserve">» </w:t>
      </w:r>
    </w:p>
    <w:p w:rsidR="001A319D" w:rsidRPr="00975F94" w:rsidRDefault="001A319D" w:rsidP="003806D9">
      <w:pPr>
        <w:jc w:val="center"/>
        <w:rPr>
          <w:szCs w:val="28"/>
        </w:rPr>
      </w:pPr>
    </w:p>
    <w:tbl>
      <w:tblPr>
        <w:tblStyle w:val="a3"/>
        <w:tblW w:w="9297" w:type="dxa"/>
        <w:tblLook w:val="04A0" w:firstRow="1" w:lastRow="0" w:firstColumn="1" w:lastColumn="0" w:noHBand="0" w:noVBand="1"/>
      </w:tblPr>
      <w:tblGrid>
        <w:gridCol w:w="4503"/>
        <w:gridCol w:w="1598"/>
        <w:gridCol w:w="1598"/>
        <w:gridCol w:w="1598"/>
      </w:tblGrid>
      <w:tr w:rsidR="001A319D" w:rsidTr="001A319D">
        <w:tc>
          <w:tcPr>
            <w:tcW w:w="4503" w:type="dxa"/>
          </w:tcPr>
          <w:p w:rsidR="001A319D" w:rsidRDefault="001A319D" w:rsidP="00244E9A">
            <w:r>
              <w:t>Наименование учреждения</w:t>
            </w:r>
          </w:p>
        </w:tc>
        <w:tc>
          <w:tcPr>
            <w:tcW w:w="1598" w:type="dxa"/>
          </w:tcPr>
          <w:p w:rsidR="001A319D" w:rsidRPr="00244E9A" w:rsidRDefault="001A319D">
            <w:pPr>
              <w:rPr>
                <w:szCs w:val="28"/>
              </w:rPr>
            </w:pPr>
            <w:r>
              <w:rPr>
                <w:szCs w:val="28"/>
              </w:rPr>
              <w:t>Год проведения НОК</w:t>
            </w:r>
          </w:p>
        </w:tc>
        <w:tc>
          <w:tcPr>
            <w:tcW w:w="1598" w:type="dxa"/>
          </w:tcPr>
          <w:p w:rsidR="001A319D" w:rsidRDefault="001A319D">
            <w:pPr>
              <w:rPr>
                <w:szCs w:val="28"/>
              </w:rPr>
            </w:pPr>
            <w:proofErr w:type="spellStart"/>
            <w:r w:rsidRPr="00B85593">
              <w:rPr>
                <w:szCs w:val="28"/>
              </w:rPr>
              <w:t>ФактНОК</w:t>
            </w:r>
            <w:proofErr w:type="spellEnd"/>
            <w:r>
              <w:rPr>
                <w:szCs w:val="28"/>
              </w:rPr>
              <w:t>,</w:t>
            </w:r>
          </w:p>
          <w:p w:rsidR="001A319D" w:rsidRDefault="001A319D">
            <w:pPr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1598" w:type="dxa"/>
          </w:tcPr>
          <w:p w:rsidR="001A319D" w:rsidRDefault="001A319D">
            <w:pPr>
              <w:rPr>
                <w:szCs w:val="28"/>
              </w:rPr>
            </w:pPr>
            <w:r w:rsidRPr="00B85593">
              <w:rPr>
                <w:szCs w:val="28"/>
                <w:lang w:val="en-US"/>
              </w:rPr>
              <w:t>Max</w:t>
            </w:r>
            <w:r w:rsidRPr="00B85593">
              <w:rPr>
                <w:szCs w:val="28"/>
              </w:rPr>
              <w:t>НОК</w:t>
            </w:r>
            <w:r>
              <w:rPr>
                <w:szCs w:val="28"/>
              </w:rPr>
              <w:t>,</w:t>
            </w:r>
          </w:p>
          <w:p w:rsidR="001A319D" w:rsidRDefault="001A319D">
            <w:pPr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</w:tr>
      <w:tr w:rsidR="001A319D" w:rsidTr="001A319D">
        <w:tc>
          <w:tcPr>
            <w:tcW w:w="4503" w:type="dxa"/>
          </w:tcPr>
          <w:p w:rsidR="001A319D" w:rsidRPr="002971C2" w:rsidRDefault="001A319D" w:rsidP="007378F0">
            <w:pPr>
              <w:rPr>
                <w:rFonts w:cs="Times New Roman"/>
                <w:szCs w:val="28"/>
              </w:rPr>
            </w:pPr>
            <w:r w:rsidRPr="002971C2">
              <w:rPr>
                <w:rFonts w:cs="Times New Roman"/>
                <w:bCs/>
                <w:szCs w:val="28"/>
              </w:rPr>
              <w:t xml:space="preserve">БУ "Национальная библиотека Республики Карелия" </w:t>
            </w:r>
          </w:p>
        </w:tc>
        <w:tc>
          <w:tcPr>
            <w:tcW w:w="1598" w:type="dxa"/>
          </w:tcPr>
          <w:p w:rsidR="001A319D" w:rsidRPr="00671BAF" w:rsidRDefault="001A319D" w:rsidP="00FA51C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98" w:type="dxa"/>
          </w:tcPr>
          <w:p w:rsidR="001A319D" w:rsidRPr="00671BAF" w:rsidRDefault="00F735F8" w:rsidP="00FA51CA">
            <w:pPr>
              <w:jc w:val="center"/>
              <w:rPr>
                <w:b/>
              </w:rPr>
            </w:pPr>
            <w:r>
              <w:rPr>
                <w:b/>
              </w:rPr>
              <w:t>449,2</w:t>
            </w:r>
          </w:p>
        </w:tc>
        <w:tc>
          <w:tcPr>
            <w:tcW w:w="1598" w:type="dxa"/>
          </w:tcPr>
          <w:p w:rsidR="001A319D" w:rsidRPr="00671BAF" w:rsidRDefault="001A319D" w:rsidP="00FA51CA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1A319D" w:rsidTr="001A319D">
        <w:tc>
          <w:tcPr>
            <w:tcW w:w="4503" w:type="dxa"/>
            <w:vAlign w:val="center"/>
          </w:tcPr>
          <w:p w:rsidR="001A319D" w:rsidRPr="002971C2" w:rsidRDefault="001A319D" w:rsidP="007378F0">
            <w:pPr>
              <w:rPr>
                <w:rFonts w:cs="Times New Roman"/>
                <w:bCs/>
                <w:szCs w:val="28"/>
              </w:rPr>
            </w:pPr>
            <w:r w:rsidRPr="002971C2">
              <w:rPr>
                <w:rFonts w:cs="Times New Roman"/>
                <w:bCs/>
                <w:szCs w:val="28"/>
              </w:rPr>
              <w:t>БУ "Национальный музей Республики Карелия"</w:t>
            </w:r>
          </w:p>
        </w:tc>
        <w:tc>
          <w:tcPr>
            <w:tcW w:w="1598" w:type="dxa"/>
          </w:tcPr>
          <w:p w:rsidR="001A319D" w:rsidRPr="00671BAF" w:rsidRDefault="001A319D" w:rsidP="0099297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98" w:type="dxa"/>
          </w:tcPr>
          <w:p w:rsidR="001A319D" w:rsidRPr="00671BAF" w:rsidRDefault="00F735F8" w:rsidP="00992970">
            <w:pPr>
              <w:jc w:val="center"/>
              <w:rPr>
                <w:b/>
              </w:rPr>
            </w:pPr>
            <w:r>
              <w:rPr>
                <w:b/>
              </w:rPr>
              <w:t>430,5</w:t>
            </w:r>
          </w:p>
        </w:tc>
        <w:tc>
          <w:tcPr>
            <w:tcW w:w="1598" w:type="dxa"/>
          </w:tcPr>
          <w:p w:rsidR="001A319D" w:rsidRPr="00671BAF" w:rsidRDefault="001A319D" w:rsidP="00992970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1A319D" w:rsidTr="001A319D">
        <w:tc>
          <w:tcPr>
            <w:tcW w:w="4503" w:type="dxa"/>
            <w:vAlign w:val="center"/>
          </w:tcPr>
          <w:p w:rsidR="001A319D" w:rsidRPr="002971C2" w:rsidRDefault="001A319D" w:rsidP="007378F0">
            <w:pPr>
              <w:rPr>
                <w:rFonts w:cs="Times New Roman"/>
                <w:szCs w:val="28"/>
              </w:rPr>
            </w:pPr>
            <w:r w:rsidRPr="002971C2">
              <w:rPr>
                <w:rFonts w:cs="Times New Roman"/>
                <w:bCs/>
                <w:szCs w:val="28"/>
              </w:rPr>
              <w:t>БУ "Музей изобразительных искусств Республики Карелия"</w:t>
            </w:r>
          </w:p>
        </w:tc>
        <w:tc>
          <w:tcPr>
            <w:tcW w:w="1598" w:type="dxa"/>
          </w:tcPr>
          <w:p w:rsidR="001A319D" w:rsidRPr="00671BAF" w:rsidRDefault="001A319D" w:rsidP="0099297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98" w:type="dxa"/>
          </w:tcPr>
          <w:p w:rsidR="001A319D" w:rsidRPr="00671BAF" w:rsidRDefault="00F735F8" w:rsidP="00992970">
            <w:pPr>
              <w:jc w:val="center"/>
              <w:rPr>
                <w:b/>
              </w:rPr>
            </w:pPr>
            <w:r>
              <w:rPr>
                <w:b/>
              </w:rPr>
              <w:t>72,53*</w:t>
            </w:r>
          </w:p>
        </w:tc>
        <w:tc>
          <w:tcPr>
            <w:tcW w:w="1598" w:type="dxa"/>
          </w:tcPr>
          <w:p w:rsidR="001A319D" w:rsidRPr="00671BAF" w:rsidRDefault="00F735F8" w:rsidP="00992970">
            <w:pPr>
              <w:jc w:val="center"/>
              <w:rPr>
                <w:b/>
              </w:rPr>
            </w:pPr>
            <w:r>
              <w:rPr>
                <w:b/>
              </w:rPr>
              <w:t>100*</w:t>
            </w:r>
          </w:p>
        </w:tc>
      </w:tr>
      <w:tr w:rsidR="001A319D" w:rsidTr="001A319D">
        <w:tc>
          <w:tcPr>
            <w:tcW w:w="4503" w:type="dxa"/>
            <w:vAlign w:val="center"/>
          </w:tcPr>
          <w:p w:rsidR="001A319D" w:rsidRPr="002971C2" w:rsidRDefault="001A319D" w:rsidP="007378F0">
            <w:pPr>
              <w:rPr>
                <w:rFonts w:cs="Times New Roman"/>
                <w:szCs w:val="28"/>
              </w:rPr>
            </w:pPr>
            <w:r w:rsidRPr="002971C2">
              <w:rPr>
                <w:rFonts w:cs="Times New Roman"/>
                <w:szCs w:val="28"/>
              </w:rPr>
              <w:t xml:space="preserve">БУ </w:t>
            </w:r>
            <w:r w:rsidRPr="002971C2">
              <w:rPr>
                <w:rFonts w:cs="Times New Roman"/>
                <w:bCs/>
                <w:szCs w:val="28"/>
              </w:rPr>
              <w:t>"Музыкальный театр Республики Карелия"</w:t>
            </w:r>
          </w:p>
        </w:tc>
        <w:tc>
          <w:tcPr>
            <w:tcW w:w="1598" w:type="dxa"/>
          </w:tcPr>
          <w:p w:rsidR="001A319D" w:rsidRPr="00671BAF" w:rsidRDefault="001A319D" w:rsidP="0099297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98" w:type="dxa"/>
          </w:tcPr>
          <w:p w:rsidR="001A319D" w:rsidRPr="001A319D" w:rsidRDefault="001A319D" w:rsidP="00992970">
            <w:pPr>
              <w:jc w:val="center"/>
              <w:rPr>
                <w:b/>
              </w:rPr>
            </w:pPr>
            <w:r w:rsidRPr="001A319D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70</w:t>
            </w:r>
          </w:p>
        </w:tc>
        <w:tc>
          <w:tcPr>
            <w:tcW w:w="1598" w:type="dxa"/>
          </w:tcPr>
          <w:p w:rsidR="001A319D" w:rsidRPr="00671BAF" w:rsidRDefault="001A319D" w:rsidP="0099297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100</w:t>
            </w:r>
          </w:p>
        </w:tc>
      </w:tr>
      <w:tr w:rsidR="001A319D" w:rsidTr="001A319D">
        <w:tc>
          <w:tcPr>
            <w:tcW w:w="4503" w:type="dxa"/>
            <w:vAlign w:val="center"/>
          </w:tcPr>
          <w:p w:rsidR="001A319D" w:rsidRPr="002971C2" w:rsidRDefault="001A319D" w:rsidP="007378F0">
            <w:pPr>
              <w:rPr>
                <w:rFonts w:cs="Times New Roman"/>
                <w:szCs w:val="28"/>
              </w:rPr>
            </w:pPr>
            <w:r w:rsidRPr="002971C2">
              <w:rPr>
                <w:rFonts w:cs="Times New Roman"/>
                <w:szCs w:val="28"/>
              </w:rPr>
              <w:t>БУ "Государственный Национальный театр Республики Карелия"</w:t>
            </w:r>
          </w:p>
        </w:tc>
        <w:tc>
          <w:tcPr>
            <w:tcW w:w="1598" w:type="dxa"/>
          </w:tcPr>
          <w:p w:rsidR="001A319D" w:rsidRPr="00671BAF" w:rsidRDefault="001A319D" w:rsidP="003E263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98" w:type="dxa"/>
          </w:tcPr>
          <w:p w:rsidR="001A319D" w:rsidRPr="001A319D" w:rsidRDefault="001A319D" w:rsidP="003E263B">
            <w:pPr>
              <w:jc w:val="center"/>
              <w:rPr>
                <w:b/>
              </w:rPr>
            </w:pPr>
            <w:r w:rsidRPr="001A319D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69</w:t>
            </w:r>
          </w:p>
        </w:tc>
        <w:tc>
          <w:tcPr>
            <w:tcW w:w="1598" w:type="dxa"/>
          </w:tcPr>
          <w:p w:rsidR="001A319D" w:rsidRPr="00671BAF" w:rsidRDefault="001A319D" w:rsidP="003E263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A319D" w:rsidTr="001A319D">
        <w:tc>
          <w:tcPr>
            <w:tcW w:w="4503" w:type="dxa"/>
            <w:vAlign w:val="center"/>
          </w:tcPr>
          <w:p w:rsidR="001A319D" w:rsidRPr="002971C2" w:rsidRDefault="001A319D" w:rsidP="007378F0">
            <w:pPr>
              <w:rPr>
                <w:rFonts w:cs="Times New Roman"/>
                <w:szCs w:val="28"/>
              </w:rPr>
            </w:pPr>
            <w:r w:rsidRPr="002971C2">
              <w:rPr>
                <w:rFonts w:cs="Times New Roman"/>
                <w:bCs/>
                <w:szCs w:val="28"/>
              </w:rPr>
              <w:t>БУ "Театр кукол Республики Карелия"</w:t>
            </w:r>
          </w:p>
        </w:tc>
        <w:tc>
          <w:tcPr>
            <w:tcW w:w="1598" w:type="dxa"/>
          </w:tcPr>
          <w:p w:rsidR="001A319D" w:rsidRPr="00671BAF" w:rsidRDefault="001A319D" w:rsidP="0099297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98" w:type="dxa"/>
          </w:tcPr>
          <w:p w:rsidR="001A319D" w:rsidRPr="001A319D" w:rsidRDefault="001A319D" w:rsidP="00992970">
            <w:pPr>
              <w:jc w:val="center"/>
              <w:rPr>
                <w:b/>
              </w:rPr>
            </w:pPr>
            <w:r w:rsidRPr="001A319D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64,5</w:t>
            </w:r>
          </w:p>
        </w:tc>
        <w:tc>
          <w:tcPr>
            <w:tcW w:w="1598" w:type="dxa"/>
          </w:tcPr>
          <w:p w:rsidR="001A319D" w:rsidRPr="00671BAF" w:rsidRDefault="001A319D" w:rsidP="0099297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A319D" w:rsidTr="001A319D">
        <w:trPr>
          <w:trHeight w:val="794"/>
        </w:trPr>
        <w:tc>
          <w:tcPr>
            <w:tcW w:w="4503" w:type="dxa"/>
            <w:vAlign w:val="center"/>
          </w:tcPr>
          <w:p w:rsidR="001A319D" w:rsidRPr="002971C2" w:rsidRDefault="001A319D" w:rsidP="007378F0">
            <w:pPr>
              <w:rPr>
                <w:rFonts w:cs="Times New Roman"/>
                <w:szCs w:val="28"/>
              </w:rPr>
            </w:pPr>
            <w:r w:rsidRPr="002971C2">
              <w:rPr>
                <w:rFonts w:cs="Times New Roman"/>
                <w:bCs/>
                <w:szCs w:val="28"/>
              </w:rPr>
              <w:t>БУ "Театр драмы Республики Карелия"</w:t>
            </w:r>
          </w:p>
        </w:tc>
        <w:tc>
          <w:tcPr>
            <w:tcW w:w="1598" w:type="dxa"/>
          </w:tcPr>
          <w:p w:rsidR="001A319D" w:rsidRPr="00671BAF" w:rsidRDefault="001A319D" w:rsidP="0099297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98" w:type="dxa"/>
          </w:tcPr>
          <w:p w:rsidR="001A319D" w:rsidRPr="001A319D" w:rsidRDefault="001A319D" w:rsidP="00992970">
            <w:pPr>
              <w:jc w:val="center"/>
              <w:rPr>
                <w:b/>
              </w:rPr>
            </w:pPr>
            <w:r w:rsidRPr="001A319D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63,5</w:t>
            </w:r>
          </w:p>
        </w:tc>
        <w:tc>
          <w:tcPr>
            <w:tcW w:w="1598" w:type="dxa"/>
          </w:tcPr>
          <w:p w:rsidR="001A319D" w:rsidRPr="00671BAF" w:rsidRDefault="001A319D" w:rsidP="0099297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A319D" w:rsidTr="001A319D">
        <w:tc>
          <w:tcPr>
            <w:tcW w:w="4503" w:type="dxa"/>
            <w:vAlign w:val="center"/>
          </w:tcPr>
          <w:p w:rsidR="001A319D" w:rsidRPr="002971C2" w:rsidRDefault="001A319D" w:rsidP="007378F0">
            <w:pPr>
              <w:rPr>
                <w:rFonts w:cs="Times New Roman"/>
                <w:bCs/>
                <w:szCs w:val="28"/>
              </w:rPr>
            </w:pPr>
            <w:r w:rsidRPr="002971C2">
              <w:rPr>
                <w:rFonts w:cs="Times New Roman"/>
                <w:bCs/>
                <w:szCs w:val="28"/>
              </w:rPr>
              <w:t>БУ "Карельская государственная филармония"</w:t>
            </w:r>
          </w:p>
        </w:tc>
        <w:tc>
          <w:tcPr>
            <w:tcW w:w="1598" w:type="dxa"/>
          </w:tcPr>
          <w:p w:rsidR="001A319D" w:rsidRPr="00671BAF" w:rsidRDefault="001A319D" w:rsidP="0099297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98" w:type="dxa"/>
          </w:tcPr>
          <w:p w:rsidR="001A319D" w:rsidRPr="001A319D" w:rsidRDefault="001A319D" w:rsidP="00992970">
            <w:pPr>
              <w:jc w:val="center"/>
              <w:rPr>
                <w:b/>
              </w:rPr>
            </w:pPr>
            <w:r w:rsidRPr="001A319D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75,5</w:t>
            </w:r>
          </w:p>
        </w:tc>
        <w:tc>
          <w:tcPr>
            <w:tcW w:w="1598" w:type="dxa"/>
          </w:tcPr>
          <w:p w:rsidR="001A319D" w:rsidRPr="00671BAF" w:rsidRDefault="001A319D" w:rsidP="0099297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A319D" w:rsidTr="001A319D">
        <w:tc>
          <w:tcPr>
            <w:tcW w:w="4503" w:type="dxa"/>
            <w:vAlign w:val="center"/>
          </w:tcPr>
          <w:p w:rsidR="001A319D" w:rsidRPr="002971C2" w:rsidRDefault="001A319D" w:rsidP="007378F0">
            <w:pPr>
              <w:rPr>
                <w:rFonts w:cs="Times New Roman"/>
                <w:bCs/>
                <w:szCs w:val="28"/>
              </w:rPr>
            </w:pPr>
            <w:r w:rsidRPr="002971C2">
              <w:rPr>
                <w:rFonts w:cs="Times New Roman"/>
                <w:bCs/>
                <w:szCs w:val="28"/>
              </w:rPr>
              <w:t>БУ "Национальный ансамбль песни и танца Карелии "Кантеле"</w:t>
            </w:r>
          </w:p>
        </w:tc>
        <w:tc>
          <w:tcPr>
            <w:tcW w:w="1598" w:type="dxa"/>
          </w:tcPr>
          <w:p w:rsidR="001A319D" w:rsidRPr="00671BAF" w:rsidRDefault="001A319D" w:rsidP="0099297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98" w:type="dxa"/>
          </w:tcPr>
          <w:p w:rsidR="001A319D" w:rsidRPr="001A319D" w:rsidRDefault="001A319D" w:rsidP="00992970">
            <w:pPr>
              <w:jc w:val="center"/>
              <w:rPr>
                <w:b/>
              </w:rPr>
            </w:pPr>
            <w:r w:rsidRPr="001A319D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80</w:t>
            </w:r>
          </w:p>
        </w:tc>
        <w:tc>
          <w:tcPr>
            <w:tcW w:w="1598" w:type="dxa"/>
          </w:tcPr>
          <w:p w:rsidR="001A319D" w:rsidRPr="00671BAF" w:rsidRDefault="001A319D" w:rsidP="0099297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A319D" w:rsidTr="001A319D">
        <w:tc>
          <w:tcPr>
            <w:tcW w:w="4503" w:type="dxa"/>
            <w:vAlign w:val="center"/>
          </w:tcPr>
          <w:p w:rsidR="001A319D" w:rsidRPr="002971C2" w:rsidRDefault="001A319D" w:rsidP="007378F0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ГБПОУ РК</w:t>
            </w:r>
            <w:r w:rsidRPr="002971C2">
              <w:rPr>
                <w:rFonts w:cs="Times New Roman"/>
                <w:bCs/>
                <w:szCs w:val="28"/>
              </w:rPr>
              <w:t xml:space="preserve"> «</w:t>
            </w:r>
            <w:r w:rsidRPr="002971C2">
              <w:rPr>
                <w:rFonts w:cs="Times New Roman"/>
                <w:szCs w:val="28"/>
              </w:rPr>
              <w:t xml:space="preserve">Петрозаводский музыкальный колледж </w:t>
            </w:r>
            <w:proofErr w:type="spellStart"/>
            <w:r w:rsidRPr="002971C2">
              <w:rPr>
                <w:rFonts w:cs="Times New Roman"/>
                <w:szCs w:val="28"/>
              </w:rPr>
              <w:t>им.К.Э</w:t>
            </w:r>
            <w:proofErr w:type="spellEnd"/>
            <w:r w:rsidRPr="002971C2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 xml:space="preserve"> </w:t>
            </w:r>
            <w:r w:rsidRPr="002971C2">
              <w:rPr>
                <w:rFonts w:cs="Times New Roman"/>
                <w:szCs w:val="28"/>
              </w:rPr>
              <w:t>Раутио»</w:t>
            </w:r>
          </w:p>
        </w:tc>
        <w:tc>
          <w:tcPr>
            <w:tcW w:w="1598" w:type="dxa"/>
          </w:tcPr>
          <w:p w:rsidR="001A319D" w:rsidRPr="00671BAF" w:rsidRDefault="00F735F8" w:rsidP="0099297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98" w:type="dxa"/>
          </w:tcPr>
          <w:p w:rsidR="001A319D" w:rsidRPr="00671BAF" w:rsidRDefault="00F735F8" w:rsidP="0099297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598" w:type="dxa"/>
          </w:tcPr>
          <w:p w:rsidR="001A319D" w:rsidRPr="00671BAF" w:rsidRDefault="001A319D" w:rsidP="00992970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1A319D" w:rsidTr="001A319D">
        <w:tc>
          <w:tcPr>
            <w:tcW w:w="4503" w:type="dxa"/>
            <w:vAlign w:val="center"/>
          </w:tcPr>
          <w:p w:rsidR="001A319D" w:rsidRPr="00E4611D" w:rsidRDefault="001A319D" w:rsidP="007378F0">
            <w:pPr>
              <w:jc w:val="both"/>
              <w:rPr>
                <w:rFonts w:cs="Times New Roman"/>
                <w:bCs/>
                <w:szCs w:val="28"/>
                <w:highlight w:val="yellow"/>
              </w:rPr>
            </w:pPr>
            <w:r w:rsidRPr="00E4611D">
              <w:rPr>
                <w:rFonts w:cs="Times New Roman"/>
                <w:bCs/>
                <w:szCs w:val="28"/>
                <w:highlight w:val="yellow"/>
              </w:rPr>
              <w:t>ГБПОУ РК «</w:t>
            </w:r>
            <w:r w:rsidRPr="00E4611D">
              <w:rPr>
                <w:rFonts w:cs="Times New Roman"/>
                <w:szCs w:val="28"/>
                <w:highlight w:val="yellow"/>
              </w:rPr>
              <w:t>Карельский колледж культуры и искусств»</w:t>
            </w:r>
          </w:p>
        </w:tc>
        <w:tc>
          <w:tcPr>
            <w:tcW w:w="1598" w:type="dxa"/>
          </w:tcPr>
          <w:p w:rsidR="001A319D" w:rsidRPr="00E4611D" w:rsidRDefault="00F735F8" w:rsidP="00992970">
            <w:pPr>
              <w:jc w:val="center"/>
              <w:rPr>
                <w:b/>
                <w:highlight w:val="yellow"/>
              </w:rPr>
            </w:pPr>
            <w:r w:rsidRPr="00E4611D">
              <w:rPr>
                <w:b/>
                <w:highlight w:val="yellow"/>
              </w:rPr>
              <w:t>2016</w:t>
            </w:r>
          </w:p>
        </w:tc>
        <w:tc>
          <w:tcPr>
            <w:tcW w:w="1598" w:type="dxa"/>
          </w:tcPr>
          <w:p w:rsidR="001A319D" w:rsidRPr="00E4611D" w:rsidRDefault="00F735F8" w:rsidP="00992970">
            <w:pPr>
              <w:jc w:val="center"/>
              <w:rPr>
                <w:b/>
                <w:highlight w:val="yellow"/>
              </w:rPr>
            </w:pPr>
            <w:r w:rsidRPr="00E4611D">
              <w:rPr>
                <w:b/>
                <w:highlight w:val="yellow"/>
              </w:rPr>
              <w:t>97</w:t>
            </w:r>
          </w:p>
        </w:tc>
        <w:tc>
          <w:tcPr>
            <w:tcW w:w="1598" w:type="dxa"/>
          </w:tcPr>
          <w:p w:rsidR="001A319D" w:rsidRPr="00E4611D" w:rsidRDefault="001A319D" w:rsidP="00992970">
            <w:pPr>
              <w:jc w:val="center"/>
              <w:rPr>
                <w:b/>
                <w:highlight w:val="yellow"/>
              </w:rPr>
            </w:pPr>
            <w:r w:rsidRPr="00E4611D">
              <w:rPr>
                <w:b/>
                <w:highlight w:val="yellow"/>
              </w:rPr>
              <w:t>160</w:t>
            </w:r>
          </w:p>
        </w:tc>
      </w:tr>
    </w:tbl>
    <w:p w:rsidR="00F735F8" w:rsidRDefault="00F735F8"/>
    <w:p w:rsidR="00244E9A" w:rsidRDefault="00F735F8">
      <w:r>
        <w:t>*С учетом нормирующих коэффициентов</w:t>
      </w:r>
    </w:p>
    <w:sectPr w:rsidR="0024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9A"/>
    <w:rsid w:val="00015C8A"/>
    <w:rsid w:val="00096069"/>
    <w:rsid w:val="000A7781"/>
    <w:rsid w:val="000B6599"/>
    <w:rsid w:val="000C49EB"/>
    <w:rsid w:val="000D6D45"/>
    <w:rsid w:val="001008BC"/>
    <w:rsid w:val="001143D7"/>
    <w:rsid w:val="00197716"/>
    <w:rsid w:val="001A319D"/>
    <w:rsid w:val="001D2920"/>
    <w:rsid w:val="00214E08"/>
    <w:rsid w:val="00244E9A"/>
    <w:rsid w:val="00275B81"/>
    <w:rsid w:val="002971C2"/>
    <w:rsid w:val="00307976"/>
    <w:rsid w:val="00346047"/>
    <w:rsid w:val="003806D9"/>
    <w:rsid w:val="003C5173"/>
    <w:rsid w:val="003E263B"/>
    <w:rsid w:val="00404207"/>
    <w:rsid w:val="004206A0"/>
    <w:rsid w:val="00486310"/>
    <w:rsid w:val="0049646D"/>
    <w:rsid w:val="0049734C"/>
    <w:rsid w:val="004B42EE"/>
    <w:rsid w:val="00580AC1"/>
    <w:rsid w:val="00596502"/>
    <w:rsid w:val="005A7820"/>
    <w:rsid w:val="005C0AB5"/>
    <w:rsid w:val="00671BAF"/>
    <w:rsid w:val="00681C0F"/>
    <w:rsid w:val="006E6C9B"/>
    <w:rsid w:val="00746F34"/>
    <w:rsid w:val="007E56E7"/>
    <w:rsid w:val="00892D20"/>
    <w:rsid w:val="009005C0"/>
    <w:rsid w:val="00906ECB"/>
    <w:rsid w:val="00942CAB"/>
    <w:rsid w:val="00975F94"/>
    <w:rsid w:val="00992970"/>
    <w:rsid w:val="00A1313B"/>
    <w:rsid w:val="00A44A80"/>
    <w:rsid w:val="00A7175C"/>
    <w:rsid w:val="00AB4A1D"/>
    <w:rsid w:val="00C04227"/>
    <w:rsid w:val="00C506C3"/>
    <w:rsid w:val="00C877DB"/>
    <w:rsid w:val="00CC0278"/>
    <w:rsid w:val="00D10731"/>
    <w:rsid w:val="00DC1159"/>
    <w:rsid w:val="00DD434C"/>
    <w:rsid w:val="00DF4029"/>
    <w:rsid w:val="00E4611D"/>
    <w:rsid w:val="00E75036"/>
    <w:rsid w:val="00F17522"/>
    <w:rsid w:val="00F421BC"/>
    <w:rsid w:val="00F64904"/>
    <w:rsid w:val="00F72356"/>
    <w:rsid w:val="00F735F8"/>
    <w:rsid w:val="00FA51CA"/>
    <w:rsid w:val="00FB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2971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5">
    <w:name w:val="Hyperlink"/>
    <w:rsid w:val="002971C2"/>
    <w:rPr>
      <w:strike w:val="0"/>
      <w:dstrike w:val="0"/>
      <w:color w:val="00808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1D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2971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5">
    <w:name w:val="Hyperlink"/>
    <w:rsid w:val="002971C2"/>
    <w:rPr>
      <w:strike w:val="0"/>
      <w:dstrike w:val="0"/>
      <w:color w:val="00808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1D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РК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Larina</dc:creator>
  <cp:lastModifiedBy>Оксана Анатольевна</cp:lastModifiedBy>
  <cp:revision>4</cp:revision>
  <cp:lastPrinted>2019-02-27T12:45:00Z</cp:lastPrinted>
  <dcterms:created xsi:type="dcterms:W3CDTF">2019-05-06T13:20:00Z</dcterms:created>
  <dcterms:modified xsi:type="dcterms:W3CDTF">2019-05-06T13:20:00Z</dcterms:modified>
</cp:coreProperties>
</file>